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8B" w:rsidRPr="0030128B" w:rsidRDefault="0030128B" w:rsidP="0030128B">
      <w:pPr>
        <w:pStyle w:val="Heading1"/>
        <w:spacing w:before="120" w:beforeAutospacing="0" w:after="120" w:afterAutospacing="0"/>
        <w:rPr>
          <w:rFonts w:ascii="Helvetica" w:hAnsi="Helvetica" w:cs="Helvetica"/>
          <w:color w:val="292929"/>
          <w:spacing w:val="-3"/>
          <w:sz w:val="52"/>
          <w:szCs w:val="69"/>
          <w:lang w:val="en-US"/>
        </w:rPr>
      </w:pPr>
      <w:bookmarkStart w:id="0" w:name="_GoBack"/>
      <w:bookmarkEnd w:id="0"/>
      <w:r w:rsidRPr="0030128B">
        <w:rPr>
          <w:rFonts w:ascii="Helvetica" w:hAnsi="Helvetica" w:cs="Helvetica"/>
          <w:color w:val="292929"/>
          <w:spacing w:val="-3"/>
          <w:sz w:val="52"/>
          <w:szCs w:val="69"/>
          <w:lang w:val="en-US"/>
        </w:rPr>
        <w:t>Dynamic Programming: An induction approach</w:t>
      </w:r>
    </w:p>
    <w:p w:rsidR="0030128B" w:rsidRPr="0030128B" w:rsidRDefault="0030128B" w:rsidP="0030128B">
      <w:pPr>
        <w:spacing w:before="120" w:after="120" w:line="240" w:lineRule="auto"/>
        <w:rPr>
          <w:rStyle w:val="Hyperlink"/>
          <w:rFonts w:ascii="Helvetica" w:hAnsi="Helvetica" w:cs="Helvetica"/>
          <w:sz w:val="18"/>
          <w:szCs w:val="21"/>
          <w:u w:val="none"/>
          <w:lang w:val="en-US"/>
        </w:rPr>
      </w:pPr>
      <w:r w:rsidRPr="0030128B">
        <w:rPr>
          <w:rStyle w:val="ar"/>
          <w:rFonts w:ascii="Helvetica" w:hAnsi="Helvetica" w:cs="Helvetica"/>
          <w:color w:val="757575"/>
          <w:sz w:val="18"/>
          <w:szCs w:val="21"/>
          <w:lang w:val="en-US"/>
        </w:rPr>
        <w:fldChar w:fldCharType="begin"/>
      </w:r>
      <w:r w:rsidRPr="0030128B">
        <w:rPr>
          <w:rStyle w:val="ar"/>
          <w:rFonts w:ascii="Helvetica" w:hAnsi="Helvetica" w:cs="Helvetica"/>
          <w:color w:val="757575"/>
          <w:sz w:val="18"/>
          <w:szCs w:val="21"/>
          <w:lang w:val="en-US"/>
        </w:rPr>
        <w:instrText xml:space="preserve"> HYPERLINK "https://medium.com/@tiagot/dynamic-programming-an-induction-approach-b5c5e73c4a19?source=post_page-----b5c5e73c4a19--------------------------------" </w:instrText>
      </w:r>
      <w:r w:rsidRPr="0030128B">
        <w:rPr>
          <w:rStyle w:val="ar"/>
          <w:rFonts w:ascii="Helvetica" w:hAnsi="Helvetica" w:cs="Helvetica"/>
          <w:color w:val="757575"/>
          <w:sz w:val="18"/>
          <w:szCs w:val="21"/>
          <w:lang w:val="en-US"/>
        </w:rPr>
        <w:fldChar w:fldCharType="separate"/>
      </w:r>
    </w:p>
    <w:p w:rsidR="0030128B" w:rsidRPr="0030128B" w:rsidRDefault="0030128B" w:rsidP="0030128B">
      <w:pPr>
        <w:pStyle w:val="Heading4"/>
        <w:spacing w:before="120" w:beforeAutospacing="0" w:after="120" w:afterAutospacing="0"/>
        <w:rPr>
          <w:b w:val="0"/>
          <w:bCs w:val="0"/>
          <w:color w:val="757575"/>
          <w:sz w:val="20"/>
          <w:lang w:val="en-US"/>
        </w:rPr>
      </w:pPr>
      <w:r w:rsidRPr="0030128B">
        <w:rPr>
          <w:rFonts w:ascii="Helvetica" w:hAnsi="Helvetica" w:cs="Helvetica"/>
          <w:b w:val="0"/>
          <w:bCs w:val="0"/>
          <w:color w:val="757575"/>
          <w:sz w:val="18"/>
          <w:szCs w:val="21"/>
          <w:lang w:val="en-US"/>
        </w:rPr>
        <w:t>Dec 27, 2018</w:t>
      </w:r>
      <w:r w:rsidRPr="0030128B">
        <w:rPr>
          <w:rStyle w:val="fl"/>
          <w:rFonts w:ascii="Helvetica" w:hAnsi="Helvetica" w:cs="Helvetica"/>
          <w:b w:val="0"/>
          <w:bCs w:val="0"/>
          <w:color w:val="757575"/>
          <w:sz w:val="18"/>
          <w:szCs w:val="21"/>
          <w:lang w:val="en-US"/>
        </w:rPr>
        <w:t>·</w:t>
      </w:r>
      <w:r w:rsidRPr="0030128B">
        <w:rPr>
          <w:rFonts w:ascii="Helvetica" w:hAnsi="Helvetica" w:cs="Helvetica"/>
          <w:b w:val="0"/>
          <w:bCs w:val="0"/>
          <w:color w:val="757575"/>
          <w:sz w:val="18"/>
          <w:szCs w:val="21"/>
          <w:lang w:val="en-US"/>
        </w:rPr>
        <w:t>6 min read</w:t>
      </w:r>
    </w:p>
    <w:p w:rsidR="0030128B" w:rsidRPr="0030128B" w:rsidRDefault="0030128B" w:rsidP="0030128B">
      <w:pPr>
        <w:spacing w:before="120" w:after="120" w:line="240" w:lineRule="auto"/>
        <w:rPr>
          <w:rFonts w:ascii="Times New Roman" w:hAnsi="Times New Roman" w:cs="Times New Roman"/>
          <w:sz w:val="20"/>
          <w:szCs w:val="24"/>
          <w:lang w:val="en-US"/>
        </w:rPr>
      </w:pPr>
      <w:r w:rsidRPr="0030128B">
        <w:rPr>
          <w:rStyle w:val="ar"/>
          <w:rFonts w:ascii="Helvetica" w:hAnsi="Helvetica" w:cs="Helvetica"/>
          <w:color w:val="757575"/>
          <w:sz w:val="18"/>
          <w:szCs w:val="21"/>
          <w:lang w:val="en-US"/>
        </w:rPr>
        <w:fldChar w:fldCharType="end"/>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Dynamic Programming (DP) is a generic programming technique that uses </w:t>
      </w:r>
      <w:proofErr w:type="spellStart"/>
      <w:r w:rsidRPr="0030128B">
        <w:rPr>
          <w:rFonts w:ascii="Georgia" w:hAnsi="Georgia"/>
          <w:color w:val="292929"/>
          <w:spacing w:val="-1"/>
          <w:szCs w:val="32"/>
          <w:lang w:val="en-US"/>
        </w:rPr>
        <w:t>memorisation</w:t>
      </w:r>
      <w:proofErr w:type="spellEnd"/>
      <w:r w:rsidRPr="0030128B">
        <w:rPr>
          <w:rFonts w:ascii="Georgia" w:hAnsi="Georgia"/>
          <w:color w:val="292929"/>
          <w:spacing w:val="-1"/>
          <w:szCs w:val="32"/>
          <w:lang w:val="en-US"/>
        </w:rPr>
        <w:t xml:space="preserve"> in order to solve problems that can be broken down into smaller problems of the same type.</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Richard Bellman was the first to coin its name. He wanted to study these kind of problems back in the 1950s while he was in the US Air Force. The problem is that the Air Force at the time did not want to spend money funding mathematical research. To get around that, Bellman came up with a meaningless name (Dynamic Programming) so that he could continue working on it secretly as apparently nobody would question or try to really understand what that new term was all about. More info about that story can be found in </w:t>
      </w:r>
      <w:hyperlink r:id="rId5" w:history="1">
        <w:r w:rsidRPr="0030128B">
          <w:rPr>
            <w:rStyle w:val="Hyperlink"/>
            <w:rFonts w:ascii="Georgia" w:hAnsi="Georgia"/>
            <w:spacing w:val="-1"/>
            <w:szCs w:val="32"/>
            <w:lang w:val="en-US"/>
          </w:rPr>
          <w:t>this excellent MIT lesson</w:t>
        </w:r>
      </w:hyperlink>
      <w:r w:rsidRPr="0030128B">
        <w:rPr>
          <w:rFonts w:ascii="Georgia" w:hAnsi="Georgia"/>
          <w:color w:val="292929"/>
          <w:spacing w:val="-1"/>
          <w:szCs w:val="32"/>
          <w:lang w:val="en-US"/>
        </w:rPr>
        <w:t>¹.</w:t>
      </w:r>
    </w:p>
    <w:p w:rsidR="0030128B" w:rsidRPr="0030128B" w:rsidRDefault="0030128B" w:rsidP="0030128B">
      <w:pPr>
        <w:shd w:val="clear" w:color="auto" w:fill="F2F2F2"/>
        <w:spacing w:before="120" w:after="120" w:line="240" w:lineRule="auto"/>
        <w:rPr>
          <w:rFonts w:ascii="Times New Roman" w:hAnsi="Times New Roman"/>
          <w:sz w:val="20"/>
          <w:szCs w:val="24"/>
          <w:lang w:val="en-US"/>
        </w:rPr>
      </w:pPr>
    </w:p>
    <w:p w:rsidR="0030128B" w:rsidRPr="0030128B" w:rsidRDefault="0030128B" w:rsidP="0030128B">
      <w:pPr>
        <w:shd w:val="clear" w:color="auto" w:fill="F2F2F2"/>
        <w:spacing w:before="120" w:after="120" w:line="240" w:lineRule="auto"/>
        <w:rPr>
          <w:sz w:val="18"/>
          <w:lang w:val="en-US"/>
        </w:rPr>
      </w:pPr>
      <w:r w:rsidRPr="0030128B">
        <w:rPr>
          <w:noProof/>
          <w:sz w:val="18"/>
          <w:lang w:val="en-US" w:eastAsia="sl-SI"/>
        </w:rPr>
        <w:drawing>
          <wp:inline distT="0" distB="0" distL="0" distR="0" wp14:anchorId="3D0F345F" wp14:editId="0B58FEDA">
            <wp:extent cx="2857500" cy="3435350"/>
            <wp:effectExtent l="0" t="0" r="0" b="0"/>
            <wp:docPr id="14" name="Picture 14"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for po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3435350"/>
                    </a:xfrm>
                    <a:prstGeom prst="rect">
                      <a:avLst/>
                    </a:prstGeom>
                    <a:noFill/>
                    <a:ln>
                      <a:noFill/>
                    </a:ln>
                  </pic:spPr>
                </pic:pic>
              </a:graphicData>
            </a:graphic>
          </wp:inline>
        </w:drawing>
      </w:r>
    </w:p>
    <w:p w:rsidR="0030128B" w:rsidRPr="0030128B" w:rsidRDefault="0030128B" w:rsidP="0030128B">
      <w:pPr>
        <w:spacing w:before="120" w:after="120" w:line="240" w:lineRule="auto"/>
        <w:rPr>
          <w:sz w:val="18"/>
          <w:lang w:val="en-US"/>
        </w:rPr>
      </w:pPr>
      <w:r w:rsidRPr="0030128B">
        <w:rPr>
          <w:sz w:val="18"/>
          <w:lang w:val="en-US"/>
        </w:rPr>
        <w:t>Richard Bellman</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This post shows a general strategy to tackle DP problems using mathematical induction. It comes down to these 3 steps:</w:t>
      </w:r>
    </w:p>
    <w:p w:rsidR="0030128B" w:rsidRPr="0030128B" w:rsidRDefault="0030128B" w:rsidP="0030128B">
      <w:pPr>
        <w:numPr>
          <w:ilvl w:val="0"/>
          <w:numId w:val="3"/>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t xml:space="preserve">Write down a formula that describes the solution of the problem as a “mix” of </w:t>
      </w:r>
      <w:proofErr w:type="spellStart"/>
      <w:r w:rsidRPr="0030128B">
        <w:rPr>
          <w:rFonts w:ascii="Georgia" w:hAnsi="Georgia"/>
          <w:color w:val="292929"/>
          <w:spacing w:val="-1"/>
          <w:sz w:val="24"/>
          <w:szCs w:val="32"/>
          <w:lang w:val="en-US"/>
        </w:rPr>
        <w:t>subproblems</w:t>
      </w:r>
      <w:proofErr w:type="spellEnd"/>
      <w:r w:rsidRPr="0030128B">
        <w:rPr>
          <w:rFonts w:ascii="Georgia" w:hAnsi="Georgia"/>
          <w:color w:val="292929"/>
          <w:spacing w:val="-1"/>
          <w:sz w:val="24"/>
          <w:szCs w:val="32"/>
          <w:lang w:val="en-US"/>
        </w:rPr>
        <w:t xml:space="preserve"> of the same type. By “mix” I mean using some sort of logic. Sometimes a simple addition/subtraction/multiplication will be enough. Other times you might need to define a separate function. In induction terms this is called the hypothesis.</w:t>
      </w:r>
    </w:p>
    <w:p w:rsidR="0030128B" w:rsidRPr="0030128B" w:rsidRDefault="0030128B" w:rsidP="0030128B">
      <w:pPr>
        <w:numPr>
          <w:ilvl w:val="0"/>
          <w:numId w:val="3"/>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lastRenderedPageBreak/>
        <w:t xml:space="preserve">Compute all the initial happy cases, </w:t>
      </w:r>
      <w:proofErr w:type="spellStart"/>
      <w:r w:rsidRPr="0030128B">
        <w:rPr>
          <w:rFonts w:ascii="Georgia" w:hAnsi="Georgia"/>
          <w:color w:val="292929"/>
          <w:spacing w:val="-1"/>
          <w:sz w:val="24"/>
          <w:szCs w:val="32"/>
          <w:lang w:val="en-US"/>
        </w:rPr>
        <w:t>ie</w:t>
      </w:r>
      <w:proofErr w:type="spellEnd"/>
      <w:r w:rsidRPr="0030128B">
        <w:rPr>
          <w:rFonts w:ascii="Georgia" w:hAnsi="Georgia"/>
          <w:color w:val="292929"/>
          <w:spacing w:val="-1"/>
          <w:sz w:val="24"/>
          <w:szCs w:val="32"/>
          <w:lang w:val="en-US"/>
        </w:rPr>
        <w:t xml:space="preserve">, the cases that don’t require knowledge of the </w:t>
      </w:r>
      <w:proofErr w:type="spellStart"/>
      <w:r w:rsidRPr="0030128B">
        <w:rPr>
          <w:rFonts w:ascii="Georgia" w:hAnsi="Georgia"/>
          <w:color w:val="292929"/>
          <w:spacing w:val="-1"/>
          <w:sz w:val="24"/>
          <w:szCs w:val="32"/>
          <w:lang w:val="en-US"/>
        </w:rPr>
        <w:t>subproblems</w:t>
      </w:r>
      <w:proofErr w:type="spellEnd"/>
      <w:r w:rsidRPr="0030128B">
        <w:rPr>
          <w:rFonts w:ascii="Georgia" w:hAnsi="Georgia"/>
          <w:color w:val="292929"/>
          <w:spacing w:val="-1"/>
          <w:sz w:val="24"/>
          <w:szCs w:val="32"/>
          <w:lang w:val="en-US"/>
        </w:rPr>
        <w:t xml:space="preserve"> to be solved. In induction terms this is called the base case.</w:t>
      </w:r>
    </w:p>
    <w:p w:rsidR="0030128B" w:rsidRPr="0030128B" w:rsidRDefault="0030128B" w:rsidP="0030128B">
      <w:pPr>
        <w:numPr>
          <w:ilvl w:val="0"/>
          <w:numId w:val="3"/>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t>Apply the formula you found in step 1 to the remaining cases that were not in 2.</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It is better to illustrate the above with an example. Let’s solve a classic DP problem: Finding the shortest path on a grid.</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In the image bellow, we want to find the shortest path between the top-left corner of the grid to the bottom-right corner.</w:t>
      </w:r>
    </w:p>
    <w:p w:rsidR="0030128B" w:rsidRPr="0030128B" w:rsidRDefault="0030128B" w:rsidP="0030128B">
      <w:pPr>
        <w:shd w:val="clear" w:color="auto" w:fill="F2F2F2"/>
        <w:spacing w:before="120" w:after="120" w:line="240" w:lineRule="auto"/>
        <w:rPr>
          <w:rFonts w:ascii="Times New Roman" w:hAnsi="Times New Roman"/>
          <w:sz w:val="20"/>
          <w:szCs w:val="24"/>
          <w:lang w:val="en-US"/>
        </w:rPr>
      </w:pPr>
    </w:p>
    <w:p w:rsidR="0030128B" w:rsidRPr="0030128B" w:rsidRDefault="0030128B" w:rsidP="0030128B">
      <w:pPr>
        <w:shd w:val="clear" w:color="auto" w:fill="F2F2F2"/>
        <w:spacing w:before="120" w:after="120" w:line="240" w:lineRule="auto"/>
        <w:rPr>
          <w:sz w:val="18"/>
          <w:lang w:val="en-US"/>
        </w:rPr>
      </w:pPr>
      <w:r w:rsidRPr="0030128B">
        <w:rPr>
          <w:noProof/>
          <w:sz w:val="18"/>
          <w:lang w:val="en-US" w:eastAsia="sl-SI"/>
        </w:rPr>
        <w:drawing>
          <wp:inline distT="0" distB="0" distL="0" distR="0" wp14:anchorId="7035989B" wp14:editId="532C60FA">
            <wp:extent cx="3391378" cy="3009900"/>
            <wp:effectExtent l="0" t="0" r="0" b="0"/>
            <wp:docPr id="12" name="Picture 12"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for po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5446" cy="3013510"/>
                    </a:xfrm>
                    <a:prstGeom prst="rect">
                      <a:avLst/>
                    </a:prstGeom>
                    <a:noFill/>
                    <a:ln>
                      <a:noFill/>
                    </a:ln>
                  </pic:spPr>
                </pic:pic>
              </a:graphicData>
            </a:graphic>
          </wp:inline>
        </w:drawing>
      </w:r>
    </w:p>
    <w:p w:rsidR="0030128B" w:rsidRPr="0030128B" w:rsidRDefault="0030128B" w:rsidP="0030128B">
      <w:pPr>
        <w:spacing w:before="120" w:after="120" w:line="240" w:lineRule="auto"/>
        <w:rPr>
          <w:sz w:val="18"/>
          <w:lang w:val="en-US"/>
        </w:rPr>
      </w:pPr>
      <w:r w:rsidRPr="0030128B">
        <w:rPr>
          <w:sz w:val="18"/>
          <w:lang w:val="en-US"/>
        </w:rPr>
        <w:t>Original grid. The blue cell represents the starting pointing of the path and the red cell the ending. Let’s assume our grid indexes start at 1 and go until ’n’ (the # of rows) and ‘m’ (the # of columns)</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The only moves allowed are from top to bottom and from left to right.</w:t>
      </w:r>
    </w:p>
    <w:p w:rsidR="0030128B" w:rsidRPr="0030128B" w:rsidRDefault="0030128B" w:rsidP="0030128B">
      <w:pPr>
        <w:shd w:val="clear" w:color="auto" w:fill="F2F2F2"/>
        <w:spacing w:before="120" w:after="120" w:line="240" w:lineRule="auto"/>
        <w:rPr>
          <w:rFonts w:ascii="Times New Roman" w:hAnsi="Times New Roman"/>
          <w:sz w:val="20"/>
          <w:szCs w:val="24"/>
          <w:lang w:val="en-US"/>
        </w:rPr>
      </w:pPr>
    </w:p>
    <w:p w:rsidR="0030128B" w:rsidRPr="0030128B" w:rsidRDefault="0030128B" w:rsidP="0030128B">
      <w:pPr>
        <w:shd w:val="clear" w:color="auto" w:fill="F2F2F2"/>
        <w:spacing w:before="120" w:after="120" w:line="240" w:lineRule="auto"/>
        <w:rPr>
          <w:sz w:val="18"/>
          <w:lang w:val="en-US"/>
        </w:rPr>
      </w:pPr>
      <w:r w:rsidRPr="0030128B">
        <w:rPr>
          <w:noProof/>
          <w:sz w:val="18"/>
          <w:lang w:val="en-US" w:eastAsia="sl-SI"/>
        </w:rPr>
        <w:drawing>
          <wp:inline distT="0" distB="0" distL="0" distR="0" wp14:anchorId="68913B99" wp14:editId="26A84230">
            <wp:extent cx="1466850" cy="1530350"/>
            <wp:effectExtent l="0" t="0" r="0" b="0"/>
            <wp:docPr id="10" name="Picture 10"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for po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530350"/>
                    </a:xfrm>
                    <a:prstGeom prst="rect">
                      <a:avLst/>
                    </a:prstGeom>
                    <a:noFill/>
                    <a:ln>
                      <a:noFill/>
                    </a:ln>
                  </pic:spPr>
                </pic:pic>
              </a:graphicData>
            </a:graphic>
          </wp:inline>
        </w:drawing>
      </w:r>
    </w:p>
    <w:p w:rsidR="0030128B" w:rsidRPr="0030128B" w:rsidRDefault="0030128B" w:rsidP="0030128B">
      <w:pPr>
        <w:spacing w:before="120" w:after="120" w:line="240" w:lineRule="auto"/>
        <w:rPr>
          <w:sz w:val="18"/>
          <w:lang w:val="en-US"/>
        </w:rPr>
      </w:pPr>
      <w:r w:rsidRPr="0030128B">
        <w:rPr>
          <w:sz w:val="18"/>
          <w:lang w:val="en-US"/>
        </w:rPr>
        <w:t>Valid moves for an arbitrary cell.</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Each time you visit a cell, you increase your path number by the amount in that cell. For example, if you decide to go to the red cell by first going through the first row and then going down the last column, your cost would be 5+3+2+1+(-</w:t>
      </w:r>
      <w:proofErr w:type="gramStart"/>
      <w:r w:rsidRPr="0030128B">
        <w:rPr>
          <w:rFonts w:ascii="Georgia" w:hAnsi="Georgia"/>
          <w:color w:val="292929"/>
          <w:spacing w:val="-1"/>
          <w:szCs w:val="32"/>
          <w:lang w:val="en-US"/>
        </w:rPr>
        <w:t>2)+</w:t>
      </w:r>
      <w:proofErr w:type="gramEnd"/>
      <w:r w:rsidRPr="0030128B">
        <w:rPr>
          <w:rFonts w:ascii="Georgia" w:hAnsi="Georgia"/>
          <w:color w:val="292929"/>
          <w:spacing w:val="-1"/>
          <w:szCs w:val="32"/>
          <w:lang w:val="en-US"/>
        </w:rPr>
        <w:t>7+4+(-3)+2+7+2=28. The problem asks you to find what is the minimum cost to get to the red cell given the moving restrictions above.</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We have a few strategies to solve this:</w:t>
      </w:r>
    </w:p>
    <w:p w:rsidR="0030128B" w:rsidRPr="0030128B" w:rsidRDefault="0030128B" w:rsidP="0030128B">
      <w:pPr>
        <w:numPr>
          <w:ilvl w:val="0"/>
          <w:numId w:val="4"/>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t>Brute force</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lastRenderedPageBreak/>
        <w:t>This approach simply tests ALL possible paths. Whenever the algorithm reaches the red cell, it checks if that is the shortest path found so far. The complexity of this algorithm is O(</w:t>
      </w:r>
      <w:proofErr w:type="spellStart"/>
      <w:r w:rsidRPr="0030128B">
        <w:rPr>
          <w:rFonts w:ascii="Georgia" w:hAnsi="Georgia"/>
          <w:color w:val="292929"/>
          <w:spacing w:val="-1"/>
          <w:szCs w:val="32"/>
          <w:lang w:val="en-US"/>
        </w:rPr>
        <w:t>n+m</w:t>
      </w:r>
      <w:proofErr w:type="spellEnd"/>
      <w:r w:rsidRPr="0030128B">
        <w:rPr>
          <w:rFonts w:ascii="Georgia" w:hAnsi="Georgia"/>
          <w:color w:val="292929"/>
          <w:spacing w:val="-1"/>
          <w:szCs w:val="32"/>
          <w:lang w:val="en-US"/>
        </w:rPr>
        <w:t>)! where ‘n’ is the number of rows and ‘m’ is the number or columns of the grid².</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2. Backtracking</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This is just a bit better than Brute force. In Brute force the algorithm only stops when it reaches the bottom-right corner of the grid. Backtracking is a bit smarter. There is no need to continue down the path if the current sum is already larger than then smallest path currently known. The complexity of this algorithm is also O(</w:t>
      </w:r>
      <w:proofErr w:type="spellStart"/>
      <w:r w:rsidRPr="0030128B">
        <w:rPr>
          <w:rFonts w:ascii="Georgia" w:hAnsi="Georgia"/>
          <w:color w:val="292929"/>
          <w:spacing w:val="-1"/>
          <w:szCs w:val="32"/>
          <w:lang w:val="en-US"/>
        </w:rPr>
        <w:t>n+m</w:t>
      </w:r>
      <w:proofErr w:type="spellEnd"/>
      <w:r w:rsidRPr="0030128B">
        <w:rPr>
          <w:rFonts w:ascii="Georgia" w:hAnsi="Georgia"/>
          <w:color w:val="292929"/>
          <w:spacing w:val="-1"/>
          <w:szCs w:val="32"/>
          <w:lang w:val="en-US"/>
        </w:rPr>
        <w:t>)! since in the worst case, no backtracking is performed and the algorithm needs to check every path until the end, just like brute force.</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3. Dynamic programming</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In order to find a DP algorithm that solves this problem, let’s follow our recipe. First, let’s define the solution as a “mix” of </w:t>
      </w:r>
      <w:proofErr w:type="spellStart"/>
      <w:r w:rsidRPr="0030128B">
        <w:rPr>
          <w:rFonts w:ascii="Georgia" w:hAnsi="Georgia"/>
          <w:color w:val="292929"/>
          <w:spacing w:val="-1"/>
          <w:szCs w:val="32"/>
          <w:lang w:val="en-US"/>
        </w:rPr>
        <w:t>subproblems</w:t>
      </w:r>
      <w:proofErr w:type="spellEnd"/>
      <w:r w:rsidRPr="0030128B">
        <w:rPr>
          <w:rFonts w:ascii="Georgia" w:hAnsi="Georgia"/>
          <w:color w:val="292929"/>
          <w:spacing w:val="-1"/>
          <w:szCs w:val="32"/>
          <w:lang w:val="en-US"/>
        </w:rPr>
        <w:t>. Let’s assume that </w:t>
      </w:r>
      <w:r w:rsidRPr="0030128B">
        <w:rPr>
          <w:rStyle w:val="Strong"/>
          <w:rFonts w:ascii="Georgia" w:hAnsi="Georgia"/>
          <w:color w:val="292929"/>
          <w:spacing w:val="-1"/>
          <w:szCs w:val="32"/>
          <w:lang w:val="en-US"/>
        </w:rPr>
        <w:t xml:space="preserve">we have the solution for a certain 2x2 sub-grid (this is our induction </w:t>
      </w:r>
      <w:proofErr w:type="spellStart"/>
      <w:r w:rsidRPr="0030128B">
        <w:rPr>
          <w:rStyle w:val="Strong"/>
          <w:rFonts w:ascii="Georgia" w:hAnsi="Georgia"/>
          <w:color w:val="292929"/>
          <w:spacing w:val="-1"/>
          <w:szCs w:val="32"/>
          <w:lang w:val="en-US"/>
        </w:rPr>
        <w:t>hypnotises</w:t>
      </w:r>
      <w:proofErr w:type="spellEnd"/>
      <w:r w:rsidRPr="0030128B">
        <w:rPr>
          <w:rStyle w:val="Strong"/>
          <w:rFonts w:ascii="Georgia" w:hAnsi="Georgia"/>
          <w:color w:val="292929"/>
          <w:spacing w:val="-1"/>
          <w:szCs w:val="32"/>
          <w:lang w:val="en-US"/>
        </w:rPr>
        <w:t>)</w:t>
      </w:r>
      <w:r w:rsidRPr="0030128B">
        <w:rPr>
          <w:rFonts w:ascii="Georgia" w:hAnsi="Georgia"/>
          <w:color w:val="292929"/>
          <w:spacing w:val="-1"/>
          <w:szCs w:val="32"/>
          <w:lang w:val="en-US"/>
        </w:rPr>
        <w:t>:</w:t>
      </w:r>
    </w:p>
    <w:p w:rsidR="0030128B" w:rsidRPr="0030128B" w:rsidRDefault="0030128B" w:rsidP="0030128B">
      <w:pPr>
        <w:shd w:val="clear" w:color="auto" w:fill="F2F2F2"/>
        <w:spacing w:before="120" w:after="120" w:line="240" w:lineRule="auto"/>
        <w:rPr>
          <w:rFonts w:ascii="Times New Roman" w:hAnsi="Times New Roman"/>
          <w:sz w:val="20"/>
          <w:szCs w:val="24"/>
          <w:lang w:val="en-US"/>
        </w:rPr>
      </w:pPr>
    </w:p>
    <w:p w:rsidR="0030128B" w:rsidRPr="0030128B" w:rsidRDefault="0030128B" w:rsidP="0030128B">
      <w:pPr>
        <w:shd w:val="clear" w:color="auto" w:fill="F2F2F2"/>
        <w:spacing w:before="120" w:after="120" w:line="240" w:lineRule="auto"/>
        <w:rPr>
          <w:sz w:val="18"/>
          <w:lang w:val="en-US"/>
        </w:rPr>
      </w:pPr>
      <w:r w:rsidRPr="0030128B">
        <w:rPr>
          <w:noProof/>
          <w:sz w:val="18"/>
          <w:lang w:val="en-US" w:eastAsia="sl-SI"/>
        </w:rPr>
        <w:drawing>
          <wp:inline distT="0" distB="0" distL="0" distR="0" wp14:anchorId="1FFFEA9B" wp14:editId="37D7F481">
            <wp:extent cx="3975100" cy="2863850"/>
            <wp:effectExtent l="0" t="0" r="6350" b="0"/>
            <wp:docPr id="8" name="Picture 8"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for po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5100" cy="2863850"/>
                    </a:xfrm>
                    <a:prstGeom prst="rect">
                      <a:avLst/>
                    </a:prstGeom>
                    <a:noFill/>
                    <a:ln>
                      <a:noFill/>
                    </a:ln>
                  </pic:spPr>
                </pic:pic>
              </a:graphicData>
            </a:graphic>
          </wp:inline>
        </w:drawing>
      </w:r>
    </w:p>
    <w:p w:rsidR="0030128B" w:rsidRPr="0030128B" w:rsidRDefault="0030128B" w:rsidP="0030128B">
      <w:pPr>
        <w:spacing w:before="120" w:after="120" w:line="240" w:lineRule="auto"/>
        <w:rPr>
          <w:sz w:val="18"/>
          <w:lang w:val="en-US"/>
        </w:rPr>
      </w:pPr>
      <w:r w:rsidRPr="0030128B">
        <w:rPr>
          <w:sz w:val="18"/>
          <w:lang w:val="en-US"/>
        </w:rPr>
        <w:t xml:space="preserve">A small section of the </w:t>
      </w:r>
      <w:proofErr w:type="spellStart"/>
      <w:r w:rsidRPr="0030128B">
        <w:rPr>
          <w:sz w:val="18"/>
          <w:lang w:val="en-US"/>
        </w:rPr>
        <w:t>shortestPath</w:t>
      </w:r>
      <w:proofErr w:type="spellEnd"/>
      <w:r w:rsidRPr="0030128B">
        <w:rPr>
          <w:sz w:val="18"/>
          <w:lang w:val="en-US"/>
        </w:rPr>
        <w:t xml:space="preserve"> grid. Do not mistake this with the standard grid. The </w:t>
      </w:r>
      <w:proofErr w:type="spellStart"/>
      <w:r w:rsidRPr="0030128B">
        <w:rPr>
          <w:sz w:val="18"/>
          <w:lang w:val="en-US"/>
        </w:rPr>
        <w:t>shortestPath</w:t>
      </w:r>
      <w:proofErr w:type="spellEnd"/>
      <w:r w:rsidRPr="0030128B">
        <w:rPr>
          <w:sz w:val="18"/>
          <w:lang w:val="en-US"/>
        </w:rPr>
        <w:t xml:space="preserve"> grid keeps track of the </w:t>
      </w:r>
      <w:proofErr w:type="spellStart"/>
      <w:r w:rsidRPr="0030128B">
        <w:rPr>
          <w:sz w:val="18"/>
          <w:lang w:val="en-US"/>
        </w:rPr>
        <w:t>shortestPath</w:t>
      </w:r>
      <w:proofErr w:type="spellEnd"/>
      <w:r w:rsidRPr="0030128B">
        <w:rPr>
          <w:sz w:val="18"/>
          <w:lang w:val="en-US"/>
        </w:rPr>
        <w:t xml:space="preserve"> from cell [1, 1] to cell [x, y]. The </w:t>
      </w:r>
      <w:proofErr w:type="spellStart"/>
      <w:r w:rsidRPr="0030128B">
        <w:rPr>
          <w:sz w:val="18"/>
          <w:lang w:val="en-US"/>
        </w:rPr>
        <w:t>shortestPath</w:t>
      </w:r>
      <w:proofErr w:type="spellEnd"/>
      <w:r w:rsidRPr="0030128B">
        <w:rPr>
          <w:sz w:val="18"/>
          <w:lang w:val="en-US"/>
        </w:rPr>
        <w:t xml:space="preserve"> from the blue cell (not shown in the picture) to the cell [u, v] is 100. Likewise, the </w:t>
      </w:r>
      <w:proofErr w:type="spellStart"/>
      <w:r w:rsidRPr="0030128B">
        <w:rPr>
          <w:sz w:val="18"/>
          <w:lang w:val="en-US"/>
        </w:rPr>
        <w:t>shortestPaths</w:t>
      </w:r>
      <w:proofErr w:type="spellEnd"/>
      <w:r w:rsidRPr="0030128B">
        <w:rPr>
          <w:sz w:val="18"/>
          <w:lang w:val="en-US"/>
        </w:rPr>
        <w:t xml:space="preserve"> from the blue cell to [u, v+1] and [u+1, v] are 115 and 120. With that info we can calculate the </w:t>
      </w:r>
      <w:proofErr w:type="spellStart"/>
      <w:r w:rsidRPr="0030128B">
        <w:rPr>
          <w:sz w:val="18"/>
          <w:lang w:val="en-US"/>
        </w:rPr>
        <w:t>shortestPath</w:t>
      </w:r>
      <w:proofErr w:type="spellEnd"/>
      <w:r w:rsidRPr="0030128B">
        <w:rPr>
          <w:sz w:val="18"/>
          <w:lang w:val="en-US"/>
        </w:rPr>
        <w:t xml:space="preserve"> between the blue cell to [u+1, v+1]. Here ‘u’ and ‘v’ are indexes.</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In the image above, we know that the shortest path from the top-left corner (the blue cell) to the [u, v] cell is 100. Likewise, the shortest path from the top-left corner to the cell [u+1, v] is 120 and the one in [u, v+1] is 115. You are probably wondering HOW we got these numbers. For </w:t>
      </w:r>
      <w:proofErr w:type="gramStart"/>
      <w:r w:rsidRPr="0030128B">
        <w:rPr>
          <w:rFonts w:ascii="Georgia" w:hAnsi="Georgia"/>
          <w:color w:val="292929"/>
          <w:spacing w:val="-1"/>
          <w:szCs w:val="32"/>
          <w:lang w:val="en-US"/>
        </w:rPr>
        <w:t>now</w:t>
      </w:r>
      <w:proofErr w:type="gramEnd"/>
      <w:r w:rsidRPr="0030128B">
        <w:rPr>
          <w:rFonts w:ascii="Georgia" w:hAnsi="Georgia"/>
          <w:color w:val="292929"/>
          <w:spacing w:val="-1"/>
          <w:szCs w:val="32"/>
          <w:lang w:val="en-US"/>
        </w:rPr>
        <w:t xml:space="preserve"> just assume we magically have them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that is our induction hypothesis). Well, in order to find the shortest path to the cell [u+1, v+1] we only have 2 options: either the path is coming from above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from cell [u, v+1]) or from the left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xml:space="preserve">, from cell [u+1, v]) because we only allow moves from left to right and from top to bottom. We know both the shortest paths from the cell above and from the cell on the left (115 and 120). Therefore, we just need to choose the one that has the shortest path so far (115) and sum the value of the cell [u+1, v+1] itself. That yields us that the shortest path from the top-left corner to cell [u+1, v+1] is 115 + </w:t>
      </w:r>
      <w:proofErr w:type="gramStart"/>
      <w:r w:rsidRPr="0030128B">
        <w:rPr>
          <w:rFonts w:ascii="Georgia" w:hAnsi="Georgia"/>
          <w:color w:val="292929"/>
          <w:spacing w:val="-1"/>
          <w:szCs w:val="32"/>
          <w:lang w:val="en-US"/>
        </w:rPr>
        <w:t>grid[</w:t>
      </w:r>
      <w:proofErr w:type="gramEnd"/>
      <w:r w:rsidRPr="0030128B">
        <w:rPr>
          <w:rFonts w:ascii="Georgia" w:hAnsi="Georgia"/>
          <w:color w:val="292929"/>
          <w:spacing w:val="-1"/>
          <w:szCs w:val="32"/>
          <w:lang w:val="en-US"/>
        </w:rPr>
        <w:t>u+1, v+1]. We can mathematically equate the above:</w:t>
      </w:r>
    </w:p>
    <w:p w:rsidR="0030128B" w:rsidRPr="0030128B" w:rsidRDefault="0030128B" w:rsidP="0030128B">
      <w:pPr>
        <w:pStyle w:val="HTMLPreformatted"/>
        <w:shd w:val="clear" w:color="auto" w:fill="F2F2F2"/>
        <w:spacing w:before="120" w:after="120"/>
        <w:rPr>
          <w:sz w:val="16"/>
          <w:lang w:val="en-US"/>
        </w:rPr>
      </w:pPr>
      <w:proofErr w:type="spellStart"/>
      <w:r w:rsidRPr="0030128B">
        <w:rPr>
          <w:rStyle w:val="fc"/>
          <w:color w:val="292929"/>
          <w:spacing w:val="-5"/>
          <w:szCs w:val="24"/>
          <w:lang w:val="en-US"/>
        </w:rPr>
        <w:lastRenderedPageBreak/>
        <w:t>shortestPath</w:t>
      </w:r>
      <w:proofErr w:type="spellEnd"/>
      <w:r w:rsidRPr="0030128B">
        <w:rPr>
          <w:rStyle w:val="fc"/>
          <w:color w:val="292929"/>
          <w:spacing w:val="-5"/>
          <w:szCs w:val="24"/>
          <w:lang w:val="en-US"/>
        </w:rPr>
        <w:t>[u+1][v+1] = min(</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[u][v+1],</w:t>
      </w:r>
      <w:r w:rsidRPr="0030128B">
        <w:rPr>
          <w:color w:val="292929"/>
          <w:spacing w:val="-5"/>
          <w:szCs w:val="24"/>
          <w:lang w:val="en-US"/>
        </w:rPr>
        <w:br/>
      </w:r>
      <w:r w:rsidRPr="0030128B">
        <w:rPr>
          <w:rStyle w:val="fc"/>
          <w:color w:val="292929"/>
          <w:spacing w:val="-5"/>
          <w:szCs w:val="24"/>
          <w:lang w:val="en-US"/>
        </w:rPr>
        <w:t xml:space="preserve">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[u+1][v]) + grid[u+1][v+1]</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We have our recursive formula that step 1 requires. Now, let’s go to step 2,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find the happy cases.</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Notice that </w:t>
      </w:r>
      <w:proofErr w:type="spellStart"/>
      <w:proofErr w:type="gram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w:t>
      </w:r>
      <w:proofErr w:type="gramEnd"/>
      <w:r w:rsidRPr="0030128B">
        <w:rPr>
          <w:rFonts w:ascii="Georgia" w:hAnsi="Georgia"/>
          <w:color w:val="292929"/>
          <w:spacing w:val="-1"/>
          <w:szCs w:val="32"/>
          <w:lang w:val="en-US"/>
        </w:rPr>
        <w:t xml:space="preserve">0, 0] = grid[0, 0] (you started in the top-left corner and arrived in the top-left corner. </w:t>
      </w:r>
      <w:proofErr w:type="gramStart"/>
      <w:r w:rsidRPr="0030128B">
        <w:rPr>
          <w:rFonts w:ascii="Georgia" w:hAnsi="Georgia"/>
          <w:color w:val="292929"/>
          <w:spacing w:val="-1"/>
          <w:szCs w:val="32"/>
          <w:lang w:val="en-US"/>
        </w:rPr>
        <w:t>Therefore</w:t>
      </w:r>
      <w:proofErr w:type="gramEnd"/>
      <w:r w:rsidRPr="0030128B">
        <w:rPr>
          <w:rFonts w:ascii="Georgia" w:hAnsi="Georgia"/>
          <w:color w:val="292929"/>
          <w:spacing w:val="-1"/>
          <w:szCs w:val="32"/>
          <w:lang w:val="en-US"/>
        </w:rPr>
        <w:t xml:space="preserve"> the cost is only the value of ‘grid’ in that coordinate).</w:t>
      </w:r>
    </w:p>
    <w:p w:rsidR="0030128B" w:rsidRPr="0030128B" w:rsidRDefault="0030128B" w:rsidP="0030128B">
      <w:pPr>
        <w:pStyle w:val="HTMLPreformatted"/>
        <w:shd w:val="clear" w:color="auto" w:fill="F2F2F2"/>
        <w:spacing w:before="120" w:after="120"/>
        <w:rPr>
          <w:sz w:val="16"/>
          <w:lang w:val="en-US"/>
        </w:rPr>
      </w:pPr>
      <w:proofErr w:type="spellStart"/>
      <w:proofErr w:type="gramStart"/>
      <w:r w:rsidRPr="0030128B">
        <w:rPr>
          <w:rStyle w:val="fc"/>
          <w:color w:val="292929"/>
          <w:spacing w:val="-5"/>
          <w:szCs w:val="24"/>
          <w:lang w:val="en-US"/>
        </w:rPr>
        <w:t>shortestPath</w:t>
      </w:r>
      <w:proofErr w:type="spellEnd"/>
      <w:r w:rsidRPr="0030128B">
        <w:rPr>
          <w:rStyle w:val="fc"/>
          <w:color w:val="292929"/>
          <w:spacing w:val="-5"/>
          <w:szCs w:val="24"/>
          <w:lang w:val="en-US"/>
        </w:rPr>
        <w:t>[</w:t>
      </w:r>
      <w:proofErr w:type="gramEnd"/>
      <w:r w:rsidRPr="0030128B">
        <w:rPr>
          <w:rStyle w:val="fc"/>
          <w:color w:val="292929"/>
          <w:spacing w:val="-5"/>
          <w:szCs w:val="24"/>
          <w:lang w:val="en-US"/>
        </w:rPr>
        <w:t>0][0] = grid[0][0];</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We can now calculate the value of </w:t>
      </w:r>
      <w:proofErr w:type="spellStart"/>
      <w:proofErr w:type="gram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w:t>
      </w:r>
      <w:proofErr w:type="gramEnd"/>
      <w:r w:rsidRPr="0030128B">
        <w:rPr>
          <w:rFonts w:ascii="Georgia" w:hAnsi="Georgia"/>
          <w:color w:val="292929"/>
          <w:spacing w:val="-1"/>
          <w:szCs w:val="32"/>
          <w:lang w:val="en-US"/>
        </w:rPr>
        <w:t xml:space="preserve">0, 1]. Since we are in the top of the grid, the only way to arrive in cell [0, 1] is from cell [0, 0]. Therefore </w:t>
      </w:r>
      <w:proofErr w:type="spellStart"/>
      <w:proofErr w:type="gram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w:t>
      </w:r>
      <w:proofErr w:type="gramEnd"/>
      <w:r w:rsidRPr="0030128B">
        <w:rPr>
          <w:rFonts w:ascii="Georgia" w:hAnsi="Georgia"/>
          <w:color w:val="292929"/>
          <w:spacing w:val="-1"/>
          <w:szCs w:val="32"/>
          <w:lang w:val="en-US"/>
        </w:rPr>
        <w:t xml:space="preserve">0, 1] = </w:t>
      </w:r>
      <w:proofErr w:type="spell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 xml:space="preserve">[0, 0] + grid[0, 1] = 5 + 3 = 8. We can then go to the next cell, [0, 2]. The same idea applies,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xml:space="preserve">, </w:t>
      </w:r>
      <w:proofErr w:type="spellStart"/>
      <w:proofErr w:type="gram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w:t>
      </w:r>
      <w:proofErr w:type="gramEnd"/>
      <w:r w:rsidRPr="0030128B">
        <w:rPr>
          <w:rFonts w:ascii="Georgia" w:hAnsi="Georgia"/>
          <w:color w:val="292929"/>
          <w:spacing w:val="-1"/>
          <w:szCs w:val="32"/>
          <w:lang w:val="en-US"/>
        </w:rPr>
        <w:t xml:space="preserve">0, 2] = </w:t>
      </w:r>
      <w:proofErr w:type="spellStart"/>
      <w:r w:rsidRPr="0030128B">
        <w:rPr>
          <w:rFonts w:ascii="Georgia" w:hAnsi="Georgia"/>
          <w:color w:val="292929"/>
          <w:spacing w:val="-1"/>
          <w:szCs w:val="32"/>
          <w:lang w:val="en-US"/>
        </w:rPr>
        <w:t>shortestPath</w:t>
      </w:r>
      <w:proofErr w:type="spellEnd"/>
      <w:r w:rsidRPr="0030128B">
        <w:rPr>
          <w:rFonts w:ascii="Georgia" w:hAnsi="Georgia"/>
          <w:color w:val="292929"/>
          <w:spacing w:val="-1"/>
          <w:szCs w:val="32"/>
          <w:lang w:val="en-US"/>
        </w:rPr>
        <w:t xml:space="preserve">[0, 1] + g[0, 2] = 8 + 2 = 10. In fact, </w:t>
      </w:r>
      <w:proofErr w:type="spellStart"/>
      <w:r w:rsidRPr="0030128B">
        <w:rPr>
          <w:rFonts w:ascii="Georgia" w:hAnsi="Georgia"/>
          <w:color w:val="292929"/>
          <w:spacing w:val="-1"/>
          <w:szCs w:val="32"/>
          <w:lang w:val="en-US"/>
        </w:rPr>
        <w:t>yon</w:t>
      </w:r>
      <w:proofErr w:type="spellEnd"/>
      <w:r w:rsidRPr="0030128B">
        <w:rPr>
          <w:rFonts w:ascii="Georgia" w:hAnsi="Georgia"/>
          <w:color w:val="292929"/>
          <w:spacing w:val="-1"/>
          <w:szCs w:val="32"/>
          <w:lang w:val="en-US"/>
        </w:rPr>
        <w:t xml:space="preserve"> can do that for the whole first </w:t>
      </w:r>
      <w:r w:rsidRPr="0030128B">
        <w:rPr>
          <w:rStyle w:val="Emphasis"/>
          <w:rFonts w:ascii="Georgia" w:hAnsi="Georgia"/>
          <w:color w:val="292929"/>
          <w:spacing w:val="-1"/>
          <w:szCs w:val="32"/>
          <w:lang w:val="en-US"/>
        </w:rPr>
        <w:t>row</w:t>
      </w:r>
      <w:r w:rsidRPr="0030128B">
        <w:rPr>
          <w:rFonts w:ascii="Georgia" w:hAnsi="Georgia"/>
          <w:color w:val="292929"/>
          <w:spacing w:val="-1"/>
          <w:szCs w:val="32"/>
          <w:lang w:val="en-US"/>
        </w:rPr>
        <w:t> of the grid:</w:t>
      </w:r>
    </w:p>
    <w:p w:rsidR="0030128B" w:rsidRPr="0030128B" w:rsidRDefault="0030128B" w:rsidP="0030128B">
      <w:pPr>
        <w:pStyle w:val="HTMLPreformatted"/>
        <w:shd w:val="clear" w:color="auto" w:fill="F2F2F2"/>
        <w:spacing w:before="120" w:after="120"/>
        <w:rPr>
          <w:sz w:val="16"/>
          <w:lang w:val="en-US"/>
        </w:rPr>
      </w:pPr>
      <w:r w:rsidRPr="0030128B">
        <w:rPr>
          <w:rStyle w:val="fc"/>
          <w:color w:val="292929"/>
          <w:spacing w:val="-5"/>
          <w:szCs w:val="24"/>
          <w:lang w:val="en-US"/>
        </w:rPr>
        <w:t>//'m': The number of columns in the grid</w:t>
      </w:r>
      <w:r w:rsidRPr="0030128B">
        <w:rPr>
          <w:color w:val="292929"/>
          <w:spacing w:val="-5"/>
          <w:szCs w:val="24"/>
          <w:lang w:val="en-US"/>
        </w:rPr>
        <w:br/>
      </w:r>
      <w:r w:rsidRPr="0030128B">
        <w:rPr>
          <w:rStyle w:val="fc"/>
          <w:color w:val="292929"/>
          <w:spacing w:val="-5"/>
          <w:szCs w:val="24"/>
          <w:lang w:val="en-US"/>
        </w:rPr>
        <w:t>for(</w:t>
      </w:r>
      <w:proofErr w:type="spellStart"/>
      <w:r w:rsidRPr="0030128B">
        <w:rPr>
          <w:rStyle w:val="fc"/>
          <w:color w:val="292929"/>
          <w:spacing w:val="-5"/>
          <w:szCs w:val="24"/>
          <w:lang w:val="en-US"/>
        </w:rPr>
        <w:t>int</w:t>
      </w:r>
      <w:proofErr w:type="spellEnd"/>
      <w:r w:rsidRPr="0030128B">
        <w:rPr>
          <w:rStyle w:val="fc"/>
          <w:color w:val="292929"/>
          <w:spacing w:val="-5"/>
          <w:szCs w:val="24"/>
          <w:lang w:val="en-US"/>
        </w:rPr>
        <w:t xml:space="preserve"> k=2; k&lt;=m; k++){</w:t>
      </w:r>
      <w:r w:rsidRPr="0030128B">
        <w:rPr>
          <w:color w:val="292929"/>
          <w:spacing w:val="-5"/>
          <w:szCs w:val="24"/>
          <w:lang w:val="en-US"/>
        </w:rPr>
        <w:br/>
      </w:r>
      <w:r w:rsidRPr="0030128B">
        <w:rPr>
          <w:rStyle w:val="fc"/>
          <w:color w:val="292929"/>
          <w:spacing w:val="-5"/>
          <w:szCs w:val="24"/>
          <w:lang w:val="en-US"/>
        </w:rPr>
        <w:t xml:space="preserve">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 xml:space="preserve">[1][k] =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[1][k-1] + grid[1][k];</w:t>
      </w:r>
      <w:r w:rsidRPr="0030128B">
        <w:rPr>
          <w:color w:val="292929"/>
          <w:spacing w:val="-5"/>
          <w:szCs w:val="24"/>
          <w:lang w:val="en-US"/>
        </w:rPr>
        <w:br/>
      </w:r>
      <w:r w:rsidRPr="0030128B">
        <w:rPr>
          <w:rStyle w:val="fc"/>
          <w:color w:val="292929"/>
          <w:spacing w:val="-5"/>
          <w:szCs w:val="24"/>
          <w:lang w:val="en-US"/>
        </w:rPr>
        <w:t>}</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And we can use the same idea to fill the first </w:t>
      </w:r>
      <w:r w:rsidRPr="0030128B">
        <w:rPr>
          <w:rStyle w:val="Emphasis"/>
          <w:rFonts w:ascii="Georgia" w:hAnsi="Georgia"/>
          <w:color w:val="292929"/>
          <w:spacing w:val="-1"/>
          <w:szCs w:val="32"/>
          <w:lang w:val="en-US"/>
        </w:rPr>
        <w:t>column</w:t>
      </w:r>
      <w:r w:rsidRPr="0030128B">
        <w:rPr>
          <w:rFonts w:ascii="Georgia" w:hAnsi="Georgia"/>
          <w:color w:val="292929"/>
          <w:spacing w:val="-1"/>
          <w:szCs w:val="32"/>
          <w:lang w:val="en-US"/>
        </w:rPr>
        <w:t> of the grid:</w:t>
      </w:r>
    </w:p>
    <w:p w:rsidR="0030128B" w:rsidRPr="0030128B" w:rsidRDefault="0030128B" w:rsidP="0030128B">
      <w:pPr>
        <w:pStyle w:val="HTMLPreformatted"/>
        <w:shd w:val="clear" w:color="auto" w:fill="F2F2F2"/>
        <w:spacing w:before="120" w:after="120"/>
        <w:rPr>
          <w:sz w:val="16"/>
          <w:lang w:val="en-US"/>
        </w:rPr>
      </w:pPr>
      <w:r w:rsidRPr="0030128B">
        <w:rPr>
          <w:rStyle w:val="fc"/>
          <w:color w:val="292929"/>
          <w:spacing w:val="-5"/>
          <w:szCs w:val="24"/>
          <w:lang w:val="en-US"/>
        </w:rPr>
        <w:t>//'n': The number of rows in the grid</w:t>
      </w:r>
      <w:r w:rsidRPr="0030128B">
        <w:rPr>
          <w:color w:val="292929"/>
          <w:spacing w:val="-5"/>
          <w:szCs w:val="24"/>
          <w:lang w:val="en-US"/>
        </w:rPr>
        <w:br/>
      </w:r>
      <w:r w:rsidRPr="0030128B">
        <w:rPr>
          <w:rStyle w:val="fc"/>
          <w:color w:val="292929"/>
          <w:spacing w:val="-5"/>
          <w:szCs w:val="24"/>
          <w:lang w:val="en-US"/>
        </w:rPr>
        <w:t>for(</w:t>
      </w:r>
      <w:proofErr w:type="spellStart"/>
      <w:r w:rsidRPr="0030128B">
        <w:rPr>
          <w:rStyle w:val="fc"/>
          <w:color w:val="292929"/>
          <w:spacing w:val="-5"/>
          <w:szCs w:val="24"/>
          <w:lang w:val="en-US"/>
        </w:rPr>
        <w:t>int</w:t>
      </w:r>
      <w:proofErr w:type="spellEnd"/>
      <w:r w:rsidRPr="0030128B">
        <w:rPr>
          <w:rStyle w:val="fc"/>
          <w:color w:val="292929"/>
          <w:spacing w:val="-5"/>
          <w:szCs w:val="24"/>
          <w:lang w:val="en-US"/>
        </w:rPr>
        <w:t xml:space="preserve"> k=2; k&lt;=n; k++){</w:t>
      </w:r>
      <w:r w:rsidRPr="0030128B">
        <w:rPr>
          <w:color w:val="292929"/>
          <w:spacing w:val="-5"/>
          <w:szCs w:val="24"/>
          <w:lang w:val="en-US"/>
        </w:rPr>
        <w:br/>
      </w:r>
      <w:r w:rsidRPr="0030128B">
        <w:rPr>
          <w:rStyle w:val="fc"/>
          <w:color w:val="292929"/>
          <w:spacing w:val="-5"/>
          <w:szCs w:val="24"/>
          <w:lang w:val="en-US"/>
        </w:rPr>
        <w:t xml:space="preserve">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 xml:space="preserve">[k][1] =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[k-1][1] + grid[k][1];</w:t>
      </w:r>
      <w:r w:rsidRPr="0030128B">
        <w:rPr>
          <w:color w:val="292929"/>
          <w:spacing w:val="-5"/>
          <w:szCs w:val="24"/>
          <w:lang w:val="en-US"/>
        </w:rPr>
        <w:br/>
      </w:r>
      <w:r w:rsidRPr="0030128B">
        <w:rPr>
          <w:rStyle w:val="fc"/>
          <w:color w:val="292929"/>
          <w:spacing w:val="-5"/>
          <w:szCs w:val="24"/>
          <w:lang w:val="en-US"/>
        </w:rPr>
        <w:t>}</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Once we’ve done the above, we have our happy cases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our induction base case) done:</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Here is a picture of what we have so far:</w:t>
      </w:r>
    </w:p>
    <w:p w:rsidR="0030128B" w:rsidRPr="0030128B" w:rsidRDefault="0030128B" w:rsidP="0030128B">
      <w:pPr>
        <w:shd w:val="clear" w:color="auto" w:fill="F2F2F2"/>
        <w:spacing w:before="120" w:after="120" w:line="240" w:lineRule="auto"/>
        <w:rPr>
          <w:rFonts w:ascii="Times New Roman" w:hAnsi="Times New Roman"/>
          <w:sz w:val="20"/>
          <w:szCs w:val="24"/>
          <w:lang w:val="en-US"/>
        </w:rPr>
      </w:pPr>
    </w:p>
    <w:p w:rsidR="0030128B" w:rsidRPr="0030128B" w:rsidRDefault="0030128B" w:rsidP="0030128B">
      <w:pPr>
        <w:shd w:val="clear" w:color="auto" w:fill="F2F2F2"/>
        <w:spacing w:before="120" w:after="120" w:line="240" w:lineRule="auto"/>
        <w:rPr>
          <w:sz w:val="18"/>
          <w:lang w:val="en-US"/>
        </w:rPr>
      </w:pPr>
      <w:r w:rsidRPr="0030128B">
        <w:rPr>
          <w:noProof/>
          <w:sz w:val="18"/>
          <w:lang w:val="en-US" w:eastAsia="sl-SI"/>
        </w:rPr>
        <w:drawing>
          <wp:inline distT="0" distB="0" distL="0" distR="0" wp14:anchorId="72CBDB8B" wp14:editId="11B245CE">
            <wp:extent cx="3806010" cy="3835400"/>
            <wp:effectExtent l="0" t="0" r="4445" b="0"/>
            <wp:docPr id="6" name="Picture 6"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for po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2553" cy="3841993"/>
                    </a:xfrm>
                    <a:prstGeom prst="rect">
                      <a:avLst/>
                    </a:prstGeom>
                    <a:noFill/>
                    <a:ln>
                      <a:noFill/>
                    </a:ln>
                  </pic:spPr>
                </pic:pic>
              </a:graphicData>
            </a:graphic>
          </wp:inline>
        </w:drawing>
      </w:r>
    </w:p>
    <w:p w:rsidR="0030128B" w:rsidRPr="0030128B" w:rsidRDefault="0030128B" w:rsidP="0030128B">
      <w:pPr>
        <w:spacing w:before="120" w:after="120" w:line="240" w:lineRule="auto"/>
        <w:rPr>
          <w:sz w:val="18"/>
          <w:lang w:val="en-US"/>
        </w:rPr>
      </w:pPr>
      <w:proofErr w:type="spellStart"/>
      <w:r w:rsidRPr="0030128B">
        <w:rPr>
          <w:sz w:val="18"/>
          <w:lang w:val="en-US"/>
        </w:rPr>
        <w:lastRenderedPageBreak/>
        <w:t>shortestPath</w:t>
      </w:r>
      <w:proofErr w:type="spellEnd"/>
      <w:r w:rsidRPr="0030128B">
        <w:rPr>
          <w:sz w:val="18"/>
          <w:lang w:val="en-US"/>
        </w:rPr>
        <w:t xml:space="preserve"> grid. The happy cases have been found. Again, do not mistake this with the standard grid. This is the grid where the </w:t>
      </w:r>
      <w:proofErr w:type="spellStart"/>
      <w:r w:rsidRPr="0030128B">
        <w:rPr>
          <w:sz w:val="18"/>
          <w:lang w:val="en-US"/>
        </w:rPr>
        <w:t>memorisation</w:t>
      </w:r>
      <w:proofErr w:type="spellEnd"/>
      <w:r w:rsidRPr="0030128B">
        <w:rPr>
          <w:sz w:val="18"/>
          <w:lang w:val="en-US"/>
        </w:rPr>
        <w:t xml:space="preserve"> happens. The original grid remains intact.</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 xml:space="preserve">Now we can go to step 3, </w:t>
      </w:r>
      <w:proofErr w:type="spellStart"/>
      <w:r w:rsidRPr="0030128B">
        <w:rPr>
          <w:rFonts w:ascii="Georgia" w:hAnsi="Georgia"/>
          <w:color w:val="292929"/>
          <w:spacing w:val="-1"/>
          <w:szCs w:val="32"/>
          <w:lang w:val="en-US"/>
        </w:rPr>
        <w:t>ie</w:t>
      </w:r>
      <w:proofErr w:type="spellEnd"/>
      <w:r w:rsidRPr="0030128B">
        <w:rPr>
          <w:rFonts w:ascii="Georgia" w:hAnsi="Georgia"/>
          <w:color w:val="292929"/>
          <w:spacing w:val="-1"/>
          <w:szCs w:val="32"/>
          <w:lang w:val="en-US"/>
        </w:rPr>
        <w:t>, apply the general formula until we get our answer:</w:t>
      </w:r>
    </w:p>
    <w:p w:rsidR="0030128B" w:rsidRPr="0030128B" w:rsidRDefault="0030128B" w:rsidP="0030128B">
      <w:pPr>
        <w:pStyle w:val="HTMLPreformatted"/>
        <w:shd w:val="clear" w:color="auto" w:fill="F2F2F2"/>
        <w:spacing w:before="120" w:after="120"/>
        <w:rPr>
          <w:sz w:val="16"/>
          <w:lang w:val="en-US"/>
        </w:rPr>
      </w:pPr>
      <w:r w:rsidRPr="0030128B">
        <w:rPr>
          <w:rStyle w:val="fc"/>
          <w:color w:val="292929"/>
          <w:spacing w:val="-5"/>
          <w:szCs w:val="24"/>
          <w:lang w:val="en-US"/>
        </w:rPr>
        <w:t>for(</w:t>
      </w:r>
      <w:proofErr w:type="spellStart"/>
      <w:r w:rsidRPr="0030128B">
        <w:rPr>
          <w:rStyle w:val="fc"/>
          <w:color w:val="292929"/>
          <w:spacing w:val="-5"/>
          <w:szCs w:val="24"/>
          <w:lang w:val="en-US"/>
        </w:rPr>
        <w:t>int</w:t>
      </w:r>
      <w:proofErr w:type="spellEnd"/>
      <w:r w:rsidRPr="0030128B">
        <w:rPr>
          <w:rStyle w:val="fc"/>
          <w:color w:val="292929"/>
          <w:spacing w:val="-5"/>
          <w:szCs w:val="24"/>
          <w:lang w:val="en-US"/>
        </w:rPr>
        <w:t xml:space="preserve"> </w:t>
      </w:r>
      <w:proofErr w:type="spellStart"/>
      <w:r w:rsidRPr="0030128B">
        <w:rPr>
          <w:rStyle w:val="fc"/>
          <w:color w:val="292929"/>
          <w:spacing w:val="-5"/>
          <w:szCs w:val="24"/>
          <w:lang w:val="en-US"/>
        </w:rPr>
        <w:t>i</w:t>
      </w:r>
      <w:proofErr w:type="spellEnd"/>
      <w:r w:rsidRPr="0030128B">
        <w:rPr>
          <w:rStyle w:val="fc"/>
          <w:color w:val="292929"/>
          <w:spacing w:val="-5"/>
          <w:szCs w:val="24"/>
          <w:lang w:val="en-US"/>
        </w:rPr>
        <w:t xml:space="preserve">=2; </w:t>
      </w:r>
      <w:proofErr w:type="spellStart"/>
      <w:r w:rsidRPr="0030128B">
        <w:rPr>
          <w:rStyle w:val="fc"/>
          <w:color w:val="292929"/>
          <w:spacing w:val="-5"/>
          <w:szCs w:val="24"/>
          <w:lang w:val="en-US"/>
        </w:rPr>
        <w:t>i</w:t>
      </w:r>
      <w:proofErr w:type="spellEnd"/>
      <w:r w:rsidRPr="0030128B">
        <w:rPr>
          <w:rStyle w:val="fc"/>
          <w:color w:val="292929"/>
          <w:spacing w:val="-5"/>
          <w:szCs w:val="24"/>
          <w:lang w:val="en-US"/>
        </w:rPr>
        <w:t xml:space="preserve">&lt;=n; </w:t>
      </w:r>
      <w:proofErr w:type="spellStart"/>
      <w:r w:rsidRPr="0030128B">
        <w:rPr>
          <w:rStyle w:val="fc"/>
          <w:color w:val="292929"/>
          <w:spacing w:val="-5"/>
          <w:szCs w:val="24"/>
          <w:lang w:val="en-US"/>
        </w:rPr>
        <w:t>i</w:t>
      </w:r>
      <w:proofErr w:type="spellEnd"/>
      <w:r w:rsidRPr="0030128B">
        <w:rPr>
          <w:rStyle w:val="fc"/>
          <w:color w:val="292929"/>
          <w:spacing w:val="-5"/>
          <w:szCs w:val="24"/>
          <w:lang w:val="en-US"/>
        </w:rPr>
        <w:t>++){</w:t>
      </w:r>
      <w:r w:rsidRPr="0030128B">
        <w:rPr>
          <w:color w:val="292929"/>
          <w:spacing w:val="-5"/>
          <w:szCs w:val="24"/>
          <w:lang w:val="en-US"/>
        </w:rPr>
        <w:br/>
      </w:r>
      <w:r w:rsidRPr="0030128B">
        <w:rPr>
          <w:rStyle w:val="fc"/>
          <w:color w:val="292929"/>
          <w:spacing w:val="-5"/>
          <w:szCs w:val="24"/>
          <w:lang w:val="en-US"/>
        </w:rPr>
        <w:t xml:space="preserve">   for(</w:t>
      </w:r>
      <w:proofErr w:type="spellStart"/>
      <w:r w:rsidRPr="0030128B">
        <w:rPr>
          <w:rStyle w:val="fc"/>
          <w:color w:val="292929"/>
          <w:spacing w:val="-5"/>
          <w:szCs w:val="24"/>
          <w:lang w:val="en-US"/>
        </w:rPr>
        <w:t>int</w:t>
      </w:r>
      <w:proofErr w:type="spellEnd"/>
      <w:r w:rsidRPr="0030128B">
        <w:rPr>
          <w:rStyle w:val="fc"/>
          <w:color w:val="292929"/>
          <w:spacing w:val="-5"/>
          <w:szCs w:val="24"/>
          <w:lang w:val="en-US"/>
        </w:rPr>
        <w:t xml:space="preserve"> j=2; j&lt;=m; </w:t>
      </w:r>
      <w:proofErr w:type="spellStart"/>
      <w:r w:rsidRPr="0030128B">
        <w:rPr>
          <w:rStyle w:val="fc"/>
          <w:color w:val="292929"/>
          <w:spacing w:val="-5"/>
          <w:szCs w:val="24"/>
          <w:lang w:val="en-US"/>
        </w:rPr>
        <w:t>j++</w:t>
      </w:r>
      <w:proofErr w:type="spellEnd"/>
      <w:r w:rsidRPr="0030128B">
        <w:rPr>
          <w:rStyle w:val="fc"/>
          <w:color w:val="292929"/>
          <w:spacing w:val="-5"/>
          <w:szCs w:val="24"/>
          <w:lang w:val="en-US"/>
        </w:rPr>
        <w:t>){</w:t>
      </w:r>
      <w:r w:rsidRPr="0030128B">
        <w:rPr>
          <w:color w:val="292929"/>
          <w:spacing w:val="-5"/>
          <w:szCs w:val="24"/>
          <w:lang w:val="en-US"/>
        </w:rPr>
        <w:br/>
      </w:r>
      <w:r w:rsidRPr="0030128B">
        <w:rPr>
          <w:rStyle w:val="fc"/>
          <w:color w:val="292929"/>
          <w:spacing w:val="-5"/>
          <w:szCs w:val="24"/>
          <w:lang w:val="en-US"/>
        </w:rPr>
        <w:t xml:space="preserve">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w:t>
      </w:r>
      <w:proofErr w:type="spellStart"/>
      <w:r w:rsidRPr="0030128B">
        <w:rPr>
          <w:rStyle w:val="fc"/>
          <w:color w:val="292929"/>
          <w:spacing w:val="-5"/>
          <w:szCs w:val="24"/>
          <w:lang w:val="en-US"/>
        </w:rPr>
        <w:t>i</w:t>
      </w:r>
      <w:proofErr w:type="spellEnd"/>
      <w:r w:rsidRPr="0030128B">
        <w:rPr>
          <w:rStyle w:val="fc"/>
          <w:color w:val="292929"/>
          <w:spacing w:val="-5"/>
          <w:szCs w:val="24"/>
          <w:lang w:val="en-US"/>
        </w:rPr>
        <w:t>][j] = min(</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[i-1][j],</w:t>
      </w:r>
      <w:r w:rsidRPr="0030128B">
        <w:rPr>
          <w:color w:val="292929"/>
          <w:spacing w:val="-5"/>
          <w:szCs w:val="24"/>
          <w:lang w:val="en-US"/>
        </w:rPr>
        <w:br/>
      </w:r>
      <w:r w:rsidRPr="0030128B">
        <w:rPr>
          <w:rStyle w:val="fc"/>
          <w:color w:val="292929"/>
          <w:spacing w:val="-5"/>
          <w:szCs w:val="24"/>
          <w:lang w:val="en-US"/>
        </w:rPr>
        <w:t xml:space="preserve">                               </w:t>
      </w:r>
      <w:proofErr w:type="spellStart"/>
      <w:r w:rsidRPr="0030128B">
        <w:rPr>
          <w:rStyle w:val="fc"/>
          <w:color w:val="292929"/>
          <w:spacing w:val="-5"/>
          <w:szCs w:val="24"/>
          <w:lang w:val="en-US"/>
        </w:rPr>
        <w:t>shortestPath</w:t>
      </w:r>
      <w:proofErr w:type="spellEnd"/>
      <w:r w:rsidRPr="0030128B">
        <w:rPr>
          <w:rStyle w:val="fc"/>
          <w:color w:val="292929"/>
          <w:spacing w:val="-5"/>
          <w:szCs w:val="24"/>
          <w:lang w:val="en-US"/>
        </w:rPr>
        <w:t>[</w:t>
      </w:r>
      <w:proofErr w:type="spellStart"/>
      <w:r w:rsidRPr="0030128B">
        <w:rPr>
          <w:rStyle w:val="fc"/>
          <w:color w:val="292929"/>
          <w:spacing w:val="-5"/>
          <w:szCs w:val="24"/>
          <w:lang w:val="en-US"/>
        </w:rPr>
        <w:t>i</w:t>
      </w:r>
      <w:proofErr w:type="spellEnd"/>
      <w:r w:rsidRPr="0030128B">
        <w:rPr>
          <w:rStyle w:val="fc"/>
          <w:color w:val="292929"/>
          <w:spacing w:val="-5"/>
          <w:szCs w:val="24"/>
          <w:lang w:val="en-US"/>
        </w:rPr>
        <w:t>][j-1]) + grid[</w:t>
      </w:r>
      <w:proofErr w:type="spellStart"/>
      <w:r w:rsidRPr="0030128B">
        <w:rPr>
          <w:rStyle w:val="fc"/>
          <w:color w:val="292929"/>
          <w:spacing w:val="-5"/>
          <w:szCs w:val="24"/>
          <w:lang w:val="en-US"/>
        </w:rPr>
        <w:t>i</w:t>
      </w:r>
      <w:proofErr w:type="spellEnd"/>
      <w:r w:rsidRPr="0030128B">
        <w:rPr>
          <w:rStyle w:val="fc"/>
          <w:color w:val="292929"/>
          <w:spacing w:val="-5"/>
          <w:szCs w:val="24"/>
          <w:lang w:val="en-US"/>
        </w:rPr>
        <w:t>][j];</w:t>
      </w:r>
      <w:r w:rsidRPr="0030128B">
        <w:rPr>
          <w:color w:val="292929"/>
          <w:spacing w:val="-5"/>
          <w:szCs w:val="24"/>
          <w:lang w:val="en-US"/>
        </w:rPr>
        <w:br/>
      </w:r>
      <w:r w:rsidRPr="0030128B">
        <w:rPr>
          <w:rStyle w:val="fc"/>
          <w:color w:val="292929"/>
          <w:spacing w:val="-5"/>
          <w:szCs w:val="24"/>
          <w:lang w:val="en-US"/>
        </w:rPr>
        <w:t xml:space="preserve">   }</w:t>
      </w:r>
      <w:r w:rsidRPr="0030128B">
        <w:rPr>
          <w:color w:val="292929"/>
          <w:spacing w:val="-5"/>
          <w:szCs w:val="24"/>
          <w:lang w:val="en-US"/>
        </w:rPr>
        <w:br/>
      </w:r>
      <w:r w:rsidRPr="0030128B">
        <w:rPr>
          <w:rStyle w:val="fc"/>
          <w:color w:val="292929"/>
          <w:spacing w:val="-5"/>
          <w:szCs w:val="24"/>
          <w:lang w:val="en-US"/>
        </w:rPr>
        <w:t>}</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In the end, your answer will be in </w:t>
      </w:r>
      <w:proofErr w:type="spellStart"/>
      <w:r w:rsidRPr="0030128B">
        <w:rPr>
          <w:rStyle w:val="Strong"/>
          <w:rFonts w:ascii="Georgia" w:hAnsi="Georgia"/>
          <w:color w:val="292929"/>
          <w:spacing w:val="-1"/>
          <w:szCs w:val="32"/>
          <w:lang w:val="en-US"/>
        </w:rPr>
        <w:t>shortestPath</w:t>
      </w:r>
      <w:proofErr w:type="spellEnd"/>
      <w:r w:rsidRPr="0030128B">
        <w:rPr>
          <w:rStyle w:val="Strong"/>
          <w:rFonts w:ascii="Georgia" w:hAnsi="Georgia"/>
          <w:color w:val="292929"/>
          <w:spacing w:val="-1"/>
          <w:szCs w:val="32"/>
          <w:lang w:val="en-US"/>
        </w:rPr>
        <w:t>[n][m], </w:t>
      </w:r>
      <w:r w:rsidRPr="0030128B">
        <w:rPr>
          <w:rFonts w:ascii="Georgia" w:hAnsi="Georgia"/>
          <w:color w:val="292929"/>
          <w:spacing w:val="-1"/>
          <w:szCs w:val="32"/>
          <w:lang w:val="en-US"/>
        </w:rPr>
        <w:t>where ’n’ is the number of rows in your grid and ‘m’ the number of columns.</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Notice the complexity of this algorithm is just O(n*m). Dynamic Programming algorithms will usually yield polynomial time complexities.</w:t>
      </w:r>
    </w:p>
    <w:p w:rsidR="0030128B" w:rsidRPr="0030128B" w:rsidRDefault="0030128B" w:rsidP="0030128B">
      <w:pPr>
        <w:pStyle w:val="fy"/>
        <w:spacing w:before="120" w:beforeAutospacing="0" w:after="120" w:afterAutospacing="0"/>
        <w:rPr>
          <w:rFonts w:ascii="Georgia" w:hAnsi="Georgia"/>
          <w:color w:val="292929"/>
          <w:spacing w:val="-1"/>
          <w:szCs w:val="32"/>
          <w:lang w:val="en-US"/>
        </w:rPr>
      </w:pPr>
      <w:r w:rsidRPr="0030128B">
        <w:rPr>
          <w:rFonts w:ascii="Georgia" w:hAnsi="Georgia"/>
          <w:color w:val="292929"/>
          <w:spacing w:val="-1"/>
          <w:szCs w:val="32"/>
          <w:lang w:val="en-US"/>
        </w:rPr>
        <w:t>Sources:</w:t>
      </w:r>
    </w:p>
    <w:p w:rsidR="0030128B" w:rsidRPr="0030128B" w:rsidRDefault="0030128B" w:rsidP="0030128B">
      <w:pPr>
        <w:numPr>
          <w:ilvl w:val="0"/>
          <w:numId w:val="5"/>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t>“Optimization problems” by MIT OpenCourseware: </w:t>
      </w:r>
      <w:hyperlink r:id="rId11" w:history="1">
        <w:r w:rsidRPr="0030128B">
          <w:rPr>
            <w:rStyle w:val="Hyperlink"/>
            <w:rFonts w:ascii="Georgia" w:hAnsi="Georgia"/>
            <w:spacing w:val="-1"/>
            <w:sz w:val="24"/>
            <w:szCs w:val="32"/>
            <w:lang w:val="en-US"/>
          </w:rPr>
          <w:t>https://www.youtube.com/watch?v=uK5yvoXnkSk</w:t>
        </w:r>
      </w:hyperlink>
      <w:r w:rsidRPr="0030128B">
        <w:rPr>
          <w:rFonts w:ascii="Georgia" w:hAnsi="Georgia"/>
          <w:color w:val="292929"/>
          <w:spacing w:val="-1"/>
          <w:sz w:val="24"/>
          <w:szCs w:val="32"/>
          <w:lang w:val="en-US"/>
        </w:rPr>
        <w:t> (24:11)</w:t>
      </w:r>
    </w:p>
    <w:p w:rsidR="0030128B" w:rsidRPr="0030128B" w:rsidRDefault="0030128B" w:rsidP="0030128B">
      <w:pPr>
        <w:numPr>
          <w:ilvl w:val="0"/>
          <w:numId w:val="5"/>
        </w:numPr>
        <w:spacing w:before="120" w:after="120" w:line="240" w:lineRule="auto"/>
        <w:ind w:left="450"/>
        <w:rPr>
          <w:rFonts w:ascii="Georgia" w:hAnsi="Georgia"/>
          <w:color w:val="292929"/>
          <w:spacing w:val="-1"/>
          <w:sz w:val="24"/>
          <w:szCs w:val="32"/>
          <w:lang w:val="en-US"/>
        </w:rPr>
      </w:pPr>
      <w:r w:rsidRPr="0030128B">
        <w:rPr>
          <w:rFonts w:ascii="Georgia" w:hAnsi="Georgia"/>
          <w:color w:val="292929"/>
          <w:spacing w:val="-1"/>
          <w:sz w:val="24"/>
          <w:szCs w:val="32"/>
          <w:lang w:val="en-US"/>
        </w:rPr>
        <w:t>“Counting paths on a grid” by Art of Problem Solving: </w:t>
      </w:r>
      <w:hyperlink r:id="rId12" w:history="1">
        <w:r w:rsidRPr="0030128B">
          <w:rPr>
            <w:rStyle w:val="Hyperlink"/>
            <w:rFonts w:ascii="Georgia" w:hAnsi="Georgia"/>
            <w:spacing w:val="-1"/>
            <w:sz w:val="24"/>
            <w:szCs w:val="32"/>
            <w:lang w:val="en-US"/>
          </w:rPr>
          <w:t>https://www.youtube.com/watch?v=M8BYckxI8_U</w:t>
        </w:r>
      </w:hyperlink>
    </w:p>
    <w:p w:rsidR="0030128B" w:rsidRPr="0030128B" w:rsidRDefault="0030128B" w:rsidP="0030128B">
      <w:pPr>
        <w:shd w:val="clear" w:color="auto" w:fill="FFFFFF"/>
        <w:spacing w:before="144" w:after="0" w:line="840" w:lineRule="atLeast"/>
        <w:outlineLvl w:val="0"/>
        <w:rPr>
          <w:rFonts w:ascii="Helvetica" w:eastAsia="Times New Roman" w:hAnsi="Helvetica" w:cs="Helvetica"/>
          <w:b/>
          <w:bCs/>
          <w:color w:val="292929"/>
          <w:spacing w:val="-3"/>
          <w:kern w:val="36"/>
          <w:sz w:val="48"/>
          <w:szCs w:val="69"/>
          <w:lang w:val="en-US" w:eastAsia="sl-SI"/>
        </w:rPr>
      </w:pPr>
      <w:r w:rsidRPr="0030128B">
        <w:rPr>
          <w:rFonts w:ascii="Helvetica" w:eastAsia="Times New Roman" w:hAnsi="Helvetica" w:cs="Helvetica"/>
          <w:b/>
          <w:bCs/>
          <w:color w:val="292929"/>
          <w:spacing w:val="-3"/>
          <w:kern w:val="36"/>
          <w:sz w:val="48"/>
          <w:szCs w:val="69"/>
          <w:lang w:val="en-US" w:eastAsia="sl-SI"/>
        </w:rPr>
        <w:t>Dynamic Programming: Cutting Sticks</w:t>
      </w:r>
    </w:p>
    <w:p w:rsidR="0030128B" w:rsidRPr="0030128B" w:rsidRDefault="0030128B" w:rsidP="0030128B">
      <w:pPr>
        <w:shd w:val="clear" w:color="auto" w:fill="FFFFFF"/>
        <w:spacing w:after="0" w:line="240" w:lineRule="auto"/>
        <w:rPr>
          <w:rFonts w:ascii="Segoe UI" w:eastAsia="Times New Roman" w:hAnsi="Segoe UI" w:cs="Segoe UI"/>
          <w:szCs w:val="27"/>
          <w:lang w:val="en-US" w:eastAsia="sl-SI"/>
        </w:rPr>
      </w:pPr>
      <w:r w:rsidRPr="0030128B">
        <w:rPr>
          <w:rFonts w:ascii="Segoe UI" w:eastAsia="Times New Roman" w:hAnsi="Segoe UI" w:cs="Segoe UI"/>
          <w:noProof/>
          <w:color w:val="0000FF"/>
          <w:szCs w:val="27"/>
          <w:lang w:val="en-US" w:eastAsia="sl-SI"/>
        </w:rPr>
        <w:drawing>
          <wp:inline distT="0" distB="0" distL="0" distR="0" wp14:anchorId="729A517D" wp14:editId="25351E46">
            <wp:extent cx="266700" cy="266700"/>
            <wp:effectExtent l="0" t="0" r="0" b="0"/>
            <wp:docPr id="5" name="Picture 5" descr="Tiag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ag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30128B" w:rsidRPr="0030128B" w:rsidRDefault="0030128B" w:rsidP="0030128B">
      <w:pPr>
        <w:shd w:val="clear" w:color="auto" w:fill="FFFFFF"/>
        <w:spacing w:after="0" w:line="240" w:lineRule="auto"/>
        <w:rPr>
          <w:rFonts w:ascii="Segoe UI" w:eastAsia="Times New Roman" w:hAnsi="Segoe UI" w:cs="Segoe UI"/>
          <w:szCs w:val="27"/>
          <w:lang w:val="en-US" w:eastAsia="sl-SI"/>
        </w:rPr>
      </w:pPr>
    </w:p>
    <w:p w:rsidR="0030128B" w:rsidRPr="0030128B" w:rsidRDefault="0030128B" w:rsidP="0030128B">
      <w:pPr>
        <w:shd w:val="clear" w:color="auto" w:fill="FFFFFF"/>
        <w:spacing w:after="0" w:line="300" w:lineRule="atLeast"/>
        <w:rPr>
          <w:rFonts w:ascii="Helvetica" w:eastAsia="Times New Roman" w:hAnsi="Helvetica" w:cs="Helvetica"/>
          <w:color w:val="0000FF"/>
          <w:sz w:val="18"/>
          <w:szCs w:val="21"/>
          <w:lang w:val="en-US" w:eastAsia="sl-SI"/>
        </w:rPr>
      </w:pPr>
      <w:r w:rsidRPr="0030128B">
        <w:rPr>
          <w:rFonts w:ascii="Helvetica" w:eastAsia="Times New Roman" w:hAnsi="Helvetica" w:cs="Helvetica"/>
          <w:color w:val="757575"/>
          <w:sz w:val="18"/>
          <w:szCs w:val="21"/>
          <w:lang w:val="en-US" w:eastAsia="sl-SI"/>
        </w:rPr>
        <w:fldChar w:fldCharType="begin"/>
      </w:r>
      <w:r w:rsidRPr="0030128B">
        <w:rPr>
          <w:rFonts w:ascii="Helvetica" w:eastAsia="Times New Roman" w:hAnsi="Helvetica" w:cs="Helvetica"/>
          <w:color w:val="757575"/>
          <w:sz w:val="18"/>
          <w:szCs w:val="21"/>
          <w:lang w:val="en-US" w:eastAsia="sl-SI"/>
        </w:rPr>
        <w:instrText xml:space="preserve"> HYPERLINK "https://medium.com/@tiagot/dynamic-programming-cutting-sticks-93415f1ad2ec?source=post_page-----93415f1ad2ec--------------------------------" </w:instrText>
      </w:r>
      <w:r w:rsidRPr="0030128B">
        <w:rPr>
          <w:rFonts w:ascii="Helvetica" w:eastAsia="Times New Roman" w:hAnsi="Helvetica" w:cs="Helvetica"/>
          <w:color w:val="757575"/>
          <w:sz w:val="18"/>
          <w:szCs w:val="21"/>
          <w:lang w:val="en-US" w:eastAsia="sl-SI"/>
        </w:rPr>
        <w:fldChar w:fldCharType="separate"/>
      </w:r>
    </w:p>
    <w:p w:rsidR="0030128B" w:rsidRPr="0030128B" w:rsidRDefault="0030128B" w:rsidP="0030128B">
      <w:pPr>
        <w:shd w:val="clear" w:color="auto" w:fill="FFFFFF"/>
        <w:spacing w:after="0" w:line="300" w:lineRule="atLeast"/>
        <w:outlineLvl w:val="3"/>
        <w:rPr>
          <w:rFonts w:ascii="Times New Roman" w:eastAsia="Times New Roman" w:hAnsi="Times New Roman" w:cs="Times New Roman"/>
          <w:color w:val="757575"/>
          <w:sz w:val="20"/>
          <w:szCs w:val="24"/>
          <w:lang w:val="en-US" w:eastAsia="sl-SI"/>
        </w:rPr>
      </w:pPr>
      <w:r w:rsidRPr="0030128B">
        <w:rPr>
          <w:rFonts w:ascii="Helvetica" w:eastAsia="Times New Roman" w:hAnsi="Helvetica" w:cs="Helvetica"/>
          <w:color w:val="757575"/>
          <w:sz w:val="18"/>
          <w:szCs w:val="21"/>
          <w:lang w:val="en-US" w:eastAsia="sl-SI"/>
        </w:rPr>
        <w:t>Jan 8, 2019·4 min read</w:t>
      </w:r>
    </w:p>
    <w:p w:rsidR="0030128B" w:rsidRPr="0030128B" w:rsidRDefault="0030128B" w:rsidP="0030128B">
      <w:pPr>
        <w:shd w:val="clear" w:color="auto" w:fill="FFFFFF"/>
        <w:spacing w:after="0" w:line="240" w:lineRule="auto"/>
        <w:rPr>
          <w:rFonts w:ascii="Helvetica" w:eastAsia="Times New Roman" w:hAnsi="Helvetica" w:cs="Helvetica"/>
          <w:color w:val="757575"/>
          <w:sz w:val="18"/>
          <w:szCs w:val="21"/>
          <w:lang w:val="en-US" w:eastAsia="sl-SI"/>
        </w:rPr>
      </w:pPr>
      <w:r w:rsidRPr="0030128B">
        <w:rPr>
          <w:rFonts w:ascii="Helvetica" w:eastAsia="Times New Roman" w:hAnsi="Helvetica" w:cs="Helvetica"/>
          <w:color w:val="757575"/>
          <w:sz w:val="18"/>
          <w:szCs w:val="21"/>
          <w:lang w:val="en-US" w:eastAsia="sl-SI"/>
        </w:rPr>
        <w:fldChar w:fldCharType="end"/>
      </w:r>
    </w:p>
    <w:p w:rsidR="0030128B" w:rsidRPr="0030128B" w:rsidRDefault="0030128B" w:rsidP="0030128B">
      <w:pPr>
        <w:shd w:val="clear" w:color="auto" w:fill="FFFFFF"/>
        <w:spacing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This article will walk you through a problem called </w:t>
      </w:r>
      <w:hyperlink r:id="rId15" w:history="1">
        <w:r w:rsidRPr="0030128B">
          <w:rPr>
            <w:rFonts w:ascii="Georgia" w:eastAsia="Times New Roman" w:hAnsi="Georgia" w:cs="Times New Roman"/>
            <w:color w:val="0000FF"/>
            <w:spacing w:val="-1"/>
            <w:sz w:val="24"/>
            <w:szCs w:val="32"/>
            <w:u w:val="single"/>
            <w:lang w:val="en-US" w:eastAsia="sl-SI"/>
          </w:rPr>
          <w:t>Cutting Sticks</w:t>
        </w:r>
      </w:hyperlink>
      <w:r w:rsidRPr="0030128B">
        <w:rPr>
          <w:rFonts w:ascii="Georgia" w:eastAsia="Times New Roman" w:hAnsi="Georgia" w:cs="Times New Roman"/>
          <w:color w:val="292929"/>
          <w:spacing w:val="-1"/>
          <w:sz w:val="24"/>
          <w:szCs w:val="32"/>
          <w:lang w:val="en-US" w:eastAsia="sl-SI"/>
        </w:rPr>
        <w:t>¹ from UVA (Universidad de Valladolid)’s </w:t>
      </w:r>
      <w:hyperlink r:id="rId16" w:history="1">
        <w:r w:rsidRPr="0030128B">
          <w:rPr>
            <w:rFonts w:ascii="Georgia" w:eastAsia="Times New Roman" w:hAnsi="Georgia" w:cs="Times New Roman"/>
            <w:color w:val="0000FF"/>
            <w:spacing w:val="-1"/>
            <w:sz w:val="24"/>
            <w:szCs w:val="32"/>
            <w:u w:val="single"/>
            <w:lang w:val="en-US" w:eastAsia="sl-SI"/>
          </w:rPr>
          <w:t>problem set</w:t>
        </w:r>
      </w:hyperlink>
      <w:r w:rsidRPr="0030128B">
        <w:rPr>
          <w:rFonts w:ascii="Georgia" w:eastAsia="Times New Roman" w:hAnsi="Georgia" w:cs="Times New Roman"/>
          <w:color w:val="292929"/>
          <w:spacing w:val="-1"/>
          <w:sz w:val="24"/>
          <w:szCs w:val="32"/>
          <w:lang w:val="en-US" w:eastAsia="sl-SI"/>
        </w:rPr>
        <w:t>². Read the original problem before continuing this article.</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We have a stick (wood) that needs to be cut:</w:t>
      </w:r>
    </w:p>
    <w:p w:rsidR="0030128B" w:rsidRPr="0030128B" w:rsidRDefault="0030128B" w:rsidP="0030128B">
      <w:pPr>
        <w:shd w:val="clear" w:color="auto" w:fill="F2F2F2"/>
        <w:spacing w:after="0" w:line="240" w:lineRule="auto"/>
        <w:rPr>
          <w:rFonts w:ascii="Times New Roman" w:eastAsia="Times New Roman" w:hAnsi="Times New Roman" w:cs="Times New Roman"/>
          <w:sz w:val="20"/>
          <w:szCs w:val="24"/>
          <w:lang w:val="en-US" w:eastAsia="sl-SI"/>
        </w:rPr>
      </w:pPr>
    </w:p>
    <w:p w:rsidR="0030128B" w:rsidRPr="0030128B" w:rsidRDefault="0030128B" w:rsidP="0030128B">
      <w:pPr>
        <w:shd w:val="clear" w:color="auto" w:fill="F2F2F2"/>
        <w:spacing w:after="100" w:line="240" w:lineRule="auto"/>
        <w:rPr>
          <w:rFonts w:ascii="Times New Roman" w:eastAsia="Times New Roman" w:hAnsi="Times New Roman" w:cs="Times New Roman"/>
          <w:sz w:val="20"/>
          <w:szCs w:val="24"/>
          <w:lang w:val="en-US" w:eastAsia="sl-SI"/>
        </w:rPr>
      </w:pPr>
      <w:r w:rsidRPr="0030128B">
        <w:rPr>
          <w:rFonts w:ascii="Times New Roman" w:eastAsia="Times New Roman" w:hAnsi="Times New Roman" w:cs="Times New Roman"/>
          <w:noProof/>
          <w:sz w:val="20"/>
          <w:szCs w:val="24"/>
          <w:lang w:val="en-US" w:eastAsia="sl-SI"/>
        </w:rPr>
        <w:drawing>
          <wp:inline distT="0" distB="0" distL="0" distR="0" wp14:anchorId="01D732A2" wp14:editId="37BE241A">
            <wp:extent cx="3556848" cy="1384300"/>
            <wp:effectExtent l="0" t="0" r="0" b="0"/>
            <wp:docPr id="3" name="Picture 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for po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8911" cy="1385103"/>
                    </a:xfrm>
                    <a:prstGeom prst="rect">
                      <a:avLst/>
                    </a:prstGeom>
                    <a:noFill/>
                    <a:ln>
                      <a:noFill/>
                    </a:ln>
                  </pic:spPr>
                </pic:pic>
              </a:graphicData>
            </a:graphic>
          </wp:inline>
        </w:drawing>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lastRenderedPageBreak/>
        <w:t>The cuts must be done in certain parts of the stick. You must cut the stick in </w:t>
      </w:r>
      <w:r w:rsidRPr="0030128B">
        <w:rPr>
          <w:rFonts w:ascii="Georgia" w:eastAsia="Times New Roman" w:hAnsi="Georgia" w:cs="Times New Roman"/>
          <w:b/>
          <w:bCs/>
          <w:color w:val="292929"/>
          <w:spacing w:val="-1"/>
          <w:sz w:val="24"/>
          <w:szCs w:val="32"/>
          <w:lang w:val="en-US" w:eastAsia="sl-SI"/>
        </w:rPr>
        <w:t>all</w:t>
      </w:r>
      <w:r w:rsidRPr="0030128B">
        <w:rPr>
          <w:rFonts w:ascii="Georgia" w:eastAsia="Times New Roman" w:hAnsi="Georgia" w:cs="Times New Roman"/>
          <w:color w:val="292929"/>
          <w:spacing w:val="-1"/>
          <w:sz w:val="24"/>
          <w:szCs w:val="32"/>
          <w:lang w:val="en-US" w:eastAsia="sl-SI"/>
        </w:rPr>
        <w:t> marked places. For example, consider a stick of size 10 and 3 places marked in it (positions 2, 4 and 7) where the cuts must be made.</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The cost to make a cut is the same as the size of the stick. For instance, if you have a stick of size 10 and you need to make one cut (anywhere) in it, that will cost you 10.</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It is not difficult to notice that depending on the order you perform the </w:t>
      </w:r>
      <w:proofErr w:type="gramStart"/>
      <w:r w:rsidRPr="0030128B">
        <w:rPr>
          <w:rFonts w:ascii="Georgia" w:eastAsia="Times New Roman" w:hAnsi="Georgia" w:cs="Times New Roman"/>
          <w:color w:val="292929"/>
          <w:spacing w:val="-1"/>
          <w:sz w:val="24"/>
          <w:szCs w:val="32"/>
          <w:lang w:val="en-US" w:eastAsia="sl-SI"/>
        </w:rPr>
        <w:t>cuts,</w:t>
      </w:r>
      <w:proofErr w:type="gramEnd"/>
      <w:r w:rsidRPr="0030128B">
        <w:rPr>
          <w:rFonts w:ascii="Georgia" w:eastAsia="Times New Roman" w:hAnsi="Georgia" w:cs="Times New Roman"/>
          <w:color w:val="292929"/>
          <w:spacing w:val="-1"/>
          <w:sz w:val="24"/>
          <w:szCs w:val="32"/>
          <w:lang w:val="en-US" w:eastAsia="sl-SI"/>
        </w:rPr>
        <w:t xml:space="preserve"> your total cost will be different. For example, if you cut the stick on positions 2, 4 and 7 (in this order), the total cost will be 10+8+6=24. A better way to cut that stick would be by starting on position 4, then 2 then 7. That would yield a cost of 10+4+6=20,</w:t>
      </w:r>
    </w:p>
    <w:p w:rsidR="0030128B" w:rsidRPr="0030128B" w:rsidRDefault="0030128B" w:rsidP="0030128B">
      <w:pPr>
        <w:shd w:val="clear" w:color="auto" w:fill="F2F2F2"/>
        <w:spacing w:after="0" w:line="240" w:lineRule="auto"/>
        <w:rPr>
          <w:rFonts w:ascii="Times New Roman" w:eastAsia="Times New Roman" w:hAnsi="Times New Roman" w:cs="Times New Roman"/>
          <w:sz w:val="20"/>
          <w:szCs w:val="24"/>
          <w:lang w:val="en-US" w:eastAsia="sl-SI"/>
        </w:rPr>
      </w:pPr>
    </w:p>
    <w:p w:rsidR="0030128B" w:rsidRPr="0030128B" w:rsidRDefault="0030128B" w:rsidP="0030128B">
      <w:pPr>
        <w:shd w:val="clear" w:color="auto" w:fill="F2F2F2"/>
        <w:spacing w:after="100" w:line="240" w:lineRule="auto"/>
        <w:rPr>
          <w:rFonts w:ascii="Times New Roman" w:eastAsia="Times New Roman" w:hAnsi="Times New Roman" w:cs="Times New Roman"/>
          <w:sz w:val="20"/>
          <w:szCs w:val="24"/>
          <w:lang w:val="en-US" w:eastAsia="sl-SI"/>
        </w:rPr>
      </w:pPr>
      <w:r w:rsidRPr="0030128B">
        <w:rPr>
          <w:rFonts w:ascii="Times New Roman" w:eastAsia="Times New Roman" w:hAnsi="Times New Roman" w:cs="Times New Roman"/>
          <w:noProof/>
          <w:sz w:val="20"/>
          <w:szCs w:val="24"/>
          <w:lang w:val="en-US" w:eastAsia="sl-SI"/>
        </w:rPr>
        <w:drawing>
          <wp:inline distT="0" distB="0" distL="0" distR="0" wp14:anchorId="147BDC95" wp14:editId="6EC9F028">
            <wp:extent cx="4762500" cy="4238276"/>
            <wp:effectExtent l="0" t="0" r="0" b="0"/>
            <wp:docPr id="1" name="Picture 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for po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9622" cy="4244614"/>
                    </a:xfrm>
                    <a:prstGeom prst="rect">
                      <a:avLst/>
                    </a:prstGeom>
                    <a:noFill/>
                    <a:ln>
                      <a:noFill/>
                    </a:ln>
                  </pic:spPr>
                </pic:pic>
              </a:graphicData>
            </a:graphic>
          </wp:inline>
        </w:drawing>
      </w:r>
    </w:p>
    <w:p w:rsidR="0030128B" w:rsidRPr="0030128B" w:rsidRDefault="0030128B" w:rsidP="0030128B">
      <w:pPr>
        <w:spacing w:after="0" w:line="240" w:lineRule="auto"/>
        <w:rPr>
          <w:rFonts w:ascii="Times New Roman" w:eastAsia="Times New Roman" w:hAnsi="Times New Roman" w:cs="Times New Roman"/>
          <w:sz w:val="20"/>
          <w:szCs w:val="24"/>
          <w:lang w:val="en-US" w:eastAsia="sl-SI"/>
        </w:rPr>
      </w:pPr>
      <w:r w:rsidRPr="0030128B">
        <w:rPr>
          <w:rFonts w:ascii="Times New Roman" w:eastAsia="Times New Roman" w:hAnsi="Times New Roman" w:cs="Times New Roman"/>
          <w:sz w:val="20"/>
          <w:szCs w:val="24"/>
          <w:lang w:val="en-US" w:eastAsia="sl-SI"/>
        </w:rPr>
        <w:t>Example of 2 ways to perform the cuts. Notice the one on the right is better than the left one as the total cost to perform all 3 cuts is smaller.</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lastRenderedPageBreak/>
        <w:t>The problem asks you to find the minimum possible cost given the size of the stick and the places where it needs to be cut.</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Let’s define a few things:</w:t>
      </w:r>
    </w:p>
    <w:p w:rsidR="0030128B" w:rsidRPr="0030128B" w:rsidRDefault="0030128B" w:rsidP="0030128B">
      <w:pPr>
        <w:numPr>
          <w:ilvl w:val="0"/>
          <w:numId w:val="1"/>
        </w:numPr>
        <w:shd w:val="clear" w:color="auto" w:fill="FFFFFF"/>
        <w:spacing w:before="480" w:after="0" w:line="480" w:lineRule="atLeast"/>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N: The size of the original stick</w:t>
      </w:r>
    </w:p>
    <w:p w:rsidR="0030128B" w:rsidRPr="0030128B" w:rsidRDefault="0030128B" w:rsidP="0030128B">
      <w:pPr>
        <w:numPr>
          <w:ilvl w:val="0"/>
          <w:numId w:val="1"/>
        </w:numPr>
        <w:shd w:val="clear" w:color="auto" w:fill="FFFFFF"/>
        <w:spacing w:before="252" w:after="0" w:line="480" w:lineRule="atLeast"/>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k: The position (index) where a generic cut is made.</w:t>
      </w:r>
    </w:p>
    <w:p w:rsidR="0030128B" w:rsidRPr="0030128B" w:rsidRDefault="0030128B" w:rsidP="0030128B">
      <w:pPr>
        <w:numPr>
          <w:ilvl w:val="0"/>
          <w:numId w:val="1"/>
        </w:numPr>
        <w:shd w:val="clear" w:color="auto" w:fill="FFFFFF"/>
        <w:spacing w:before="252" w:after="0" w:line="480" w:lineRule="atLeast"/>
        <w:ind w:left="450"/>
        <w:rPr>
          <w:rFonts w:ascii="Georgia" w:eastAsia="Times New Roman" w:hAnsi="Georgia" w:cs="Segoe UI"/>
          <w:color w:val="292929"/>
          <w:spacing w:val="-1"/>
          <w:sz w:val="24"/>
          <w:szCs w:val="32"/>
          <w:lang w:val="en-US" w:eastAsia="sl-SI"/>
        </w:rPr>
      </w:pPr>
      <w:proofErr w:type="spellStart"/>
      <w:proofErr w:type="gramStart"/>
      <w:r w:rsidRPr="0030128B">
        <w:rPr>
          <w:rFonts w:ascii="Courier New" w:eastAsia="Times New Roman" w:hAnsi="Courier New" w:cs="Courier New"/>
          <w:color w:val="292929"/>
          <w:spacing w:val="-1"/>
          <w:sz w:val="16"/>
          <w:szCs w:val="20"/>
          <w:shd w:val="clear" w:color="auto" w:fill="F2F2F2"/>
          <w:lang w:val="en-US" w:eastAsia="sl-SI"/>
        </w:rPr>
        <w:t>optimalCost</w:t>
      </w:r>
      <w:proofErr w:type="spellEnd"/>
      <w:r w:rsidRPr="0030128B">
        <w:rPr>
          <w:rFonts w:ascii="Courier New" w:eastAsia="Times New Roman" w:hAnsi="Courier New" w:cs="Courier New"/>
          <w:color w:val="292929"/>
          <w:spacing w:val="-1"/>
          <w:sz w:val="16"/>
          <w:szCs w:val="20"/>
          <w:shd w:val="clear" w:color="auto" w:fill="F2F2F2"/>
          <w:lang w:val="en-US" w:eastAsia="sl-SI"/>
        </w:rPr>
        <w:t>(</w:t>
      </w:r>
      <w:proofErr w:type="spellStart"/>
      <w:proofErr w:type="gramEnd"/>
      <w:r w:rsidRPr="0030128B">
        <w:rPr>
          <w:rFonts w:ascii="Courier New" w:eastAsia="Times New Roman" w:hAnsi="Courier New" w:cs="Courier New"/>
          <w:color w:val="292929"/>
          <w:spacing w:val="-1"/>
          <w:sz w:val="16"/>
          <w:szCs w:val="20"/>
          <w:shd w:val="clear" w:color="auto" w:fill="F2F2F2"/>
          <w:lang w:val="en-US" w:eastAsia="sl-SI"/>
        </w:rPr>
        <w:t>initialIndex</w:t>
      </w:r>
      <w:proofErr w:type="spellEnd"/>
      <w:r w:rsidRPr="0030128B">
        <w:rPr>
          <w:rFonts w:ascii="Courier New" w:eastAsia="Times New Roman" w:hAnsi="Courier New" w:cs="Courier New"/>
          <w:color w:val="292929"/>
          <w:spacing w:val="-1"/>
          <w:sz w:val="16"/>
          <w:szCs w:val="20"/>
          <w:shd w:val="clear" w:color="auto" w:fill="F2F2F2"/>
          <w:lang w:val="en-US" w:eastAsia="sl-SI"/>
        </w:rPr>
        <w:t xml:space="preserve">, </w:t>
      </w:r>
      <w:proofErr w:type="spellStart"/>
      <w:r w:rsidRPr="0030128B">
        <w:rPr>
          <w:rFonts w:ascii="Courier New" w:eastAsia="Times New Roman" w:hAnsi="Courier New" w:cs="Courier New"/>
          <w:color w:val="292929"/>
          <w:spacing w:val="-1"/>
          <w:sz w:val="16"/>
          <w:szCs w:val="20"/>
          <w:shd w:val="clear" w:color="auto" w:fill="F2F2F2"/>
          <w:lang w:val="en-US" w:eastAsia="sl-SI"/>
        </w:rPr>
        <w:t>endIndex</w:t>
      </w:r>
      <w:proofErr w:type="spellEnd"/>
      <w:r w:rsidRPr="0030128B">
        <w:rPr>
          <w:rFonts w:ascii="Courier New" w:eastAsia="Times New Roman" w:hAnsi="Courier New" w:cs="Courier New"/>
          <w:color w:val="292929"/>
          <w:spacing w:val="-1"/>
          <w:sz w:val="16"/>
          <w:szCs w:val="20"/>
          <w:shd w:val="clear" w:color="auto" w:fill="F2F2F2"/>
          <w:lang w:val="en-US" w:eastAsia="sl-SI"/>
        </w:rPr>
        <w:t>)</w:t>
      </w:r>
      <w:r w:rsidRPr="0030128B">
        <w:rPr>
          <w:rFonts w:ascii="Georgia" w:eastAsia="Times New Roman" w:hAnsi="Georgia" w:cs="Segoe UI"/>
          <w:color w:val="292929"/>
          <w:spacing w:val="-1"/>
          <w:sz w:val="24"/>
          <w:szCs w:val="32"/>
          <w:lang w:val="en-US" w:eastAsia="sl-SI"/>
        </w:rPr>
        <w:t>: A function that returns the best cost to cut a stick that starts in </w:t>
      </w:r>
      <w:proofErr w:type="spellStart"/>
      <w:r w:rsidRPr="0030128B">
        <w:rPr>
          <w:rFonts w:ascii="Courier New" w:eastAsia="Times New Roman" w:hAnsi="Courier New" w:cs="Courier New"/>
          <w:color w:val="292929"/>
          <w:spacing w:val="-1"/>
          <w:sz w:val="16"/>
          <w:szCs w:val="20"/>
          <w:shd w:val="clear" w:color="auto" w:fill="F2F2F2"/>
          <w:lang w:val="en-US" w:eastAsia="sl-SI"/>
        </w:rPr>
        <w:t>initialIndex</w:t>
      </w:r>
      <w:proofErr w:type="spellEnd"/>
      <w:r w:rsidRPr="0030128B">
        <w:rPr>
          <w:rFonts w:ascii="Georgia" w:eastAsia="Times New Roman" w:hAnsi="Georgia" w:cs="Segoe UI"/>
          <w:color w:val="292929"/>
          <w:spacing w:val="-1"/>
          <w:sz w:val="24"/>
          <w:szCs w:val="32"/>
          <w:lang w:val="en-US" w:eastAsia="sl-SI"/>
        </w:rPr>
        <w:t> and ends in </w:t>
      </w:r>
      <w:proofErr w:type="spellStart"/>
      <w:r w:rsidRPr="0030128B">
        <w:rPr>
          <w:rFonts w:ascii="Courier New" w:eastAsia="Times New Roman" w:hAnsi="Courier New" w:cs="Courier New"/>
          <w:color w:val="292929"/>
          <w:spacing w:val="-1"/>
          <w:sz w:val="16"/>
          <w:szCs w:val="20"/>
          <w:shd w:val="clear" w:color="auto" w:fill="F2F2F2"/>
          <w:lang w:val="en-US" w:eastAsia="sl-SI"/>
        </w:rPr>
        <w:t>endIndex</w:t>
      </w:r>
      <w:proofErr w:type="spellEnd"/>
      <w:r w:rsidRPr="0030128B">
        <w:rPr>
          <w:rFonts w:ascii="Georgia" w:eastAsia="Times New Roman" w:hAnsi="Georgia" w:cs="Segoe UI"/>
          <w:color w:val="292929"/>
          <w:spacing w:val="-1"/>
          <w:sz w:val="24"/>
          <w:szCs w:val="32"/>
          <w:lang w:val="en-US" w:eastAsia="sl-SI"/>
        </w:rPr>
        <w:t>.</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Notice that we want to find </w:t>
      </w:r>
      <w:proofErr w:type="spellStart"/>
      <w:proofErr w:type="gramStart"/>
      <w:r w:rsidRPr="0030128B">
        <w:rPr>
          <w:rFonts w:ascii="Courier New" w:eastAsia="Times New Roman" w:hAnsi="Courier New" w:cs="Courier New"/>
          <w:color w:val="292929"/>
          <w:spacing w:val="-1"/>
          <w:sz w:val="16"/>
          <w:szCs w:val="20"/>
          <w:shd w:val="clear" w:color="auto" w:fill="F2F2F2"/>
          <w:lang w:val="en-US" w:eastAsia="sl-SI"/>
        </w:rPr>
        <w:t>optimalCost</w:t>
      </w:r>
      <w:proofErr w:type="spellEnd"/>
      <w:r w:rsidRPr="0030128B">
        <w:rPr>
          <w:rFonts w:ascii="Courier New" w:eastAsia="Times New Roman" w:hAnsi="Courier New" w:cs="Courier New"/>
          <w:color w:val="292929"/>
          <w:spacing w:val="-1"/>
          <w:sz w:val="16"/>
          <w:szCs w:val="20"/>
          <w:shd w:val="clear" w:color="auto" w:fill="F2F2F2"/>
          <w:lang w:val="en-US" w:eastAsia="sl-SI"/>
        </w:rPr>
        <w:t>(</w:t>
      </w:r>
      <w:proofErr w:type="gramEnd"/>
      <w:r w:rsidRPr="0030128B">
        <w:rPr>
          <w:rFonts w:ascii="Courier New" w:eastAsia="Times New Roman" w:hAnsi="Courier New" w:cs="Courier New"/>
          <w:color w:val="292929"/>
          <w:spacing w:val="-1"/>
          <w:sz w:val="16"/>
          <w:szCs w:val="20"/>
          <w:shd w:val="clear" w:color="auto" w:fill="F2F2F2"/>
          <w:lang w:val="en-US" w:eastAsia="sl-SI"/>
        </w:rPr>
        <w:t>0, N)</w:t>
      </w:r>
      <w:r w:rsidRPr="0030128B">
        <w:rPr>
          <w:rFonts w:ascii="Georgia" w:eastAsia="Times New Roman" w:hAnsi="Georgia" w:cs="Times New Roman"/>
          <w:color w:val="292929"/>
          <w:spacing w:val="-1"/>
          <w:sz w:val="24"/>
          <w:szCs w:val="32"/>
          <w:lang w:val="en-US" w:eastAsia="sl-SI"/>
        </w:rPr>
        <w:t>.</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Here is the key observation to solve this problem. Whenever we make a cut, we divide the stick into 2 other sticks. Those 2 new sticks will then need to be cut again (if there is a cut to be made on it) or will remain intact (if there is no further cutting to be made). Notice that those 2 new sticks that need to be cut represent the same problem again, except that now we have a new stick with a new size and new places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new indexes) to cut it. With that in mind, we just need to find the best way to cut those 2 new sub-sticks and sum their cost with the cost of the original cut you made.</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We can equate the above like this:</w:t>
      </w:r>
    </w:p>
    <w:p w:rsidR="0030128B" w:rsidRPr="0030128B" w:rsidRDefault="0030128B" w:rsidP="0030128B">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lang w:val="en-US" w:eastAsia="sl-SI"/>
        </w:rPr>
      </w:pP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w:t>
      </w:r>
      <w:proofErr w:type="spellStart"/>
      <w:r w:rsidRPr="0030128B">
        <w:rPr>
          <w:rFonts w:ascii="Courier New" w:eastAsia="Times New Roman" w:hAnsi="Courier New" w:cs="Courier New"/>
          <w:color w:val="292929"/>
          <w:spacing w:val="-5"/>
          <w:sz w:val="20"/>
          <w:szCs w:val="24"/>
          <w:lang w:val="en-US" w:eastAsia="sl-SI"/>
        </w:rPr>
        <w:t>initialStickPosition</w:t>
      </w:r>
      <w:proofErr w:type="spellEnd"/>
      <w:r w:rsidRPr="0030128B">
        <w:rPr>
          <w:rFonts w:ascii="Courier New" w:eastAsia="Times New Roman" w:hAnsi="Courier New" w:cs="Courier New"/>
          <w:color w:val="292929"/>
          <w:spacing w:val="-5"/>
          <w:sz w:val="20"/>
          <w:szCs w:val="24"/>
          <w:lang w:val="en-US" w:eastAsia="sl-SI"/>
        </w:rPr>
        <w:t xml:space="preserve">, </w:t>
      </w:r>
      <w:proofErr w:type="spellStart"/>
      <w:r w:rsidRPr="0030128B">
        <w:rPr>
          <w:rFonts w:ascii="Courier New" w:eastAsia="Times New Roman" w:hAnsi="Courier New" w:cs="Courier New"/>
          <w:color w:val="292929"/>
          <w:spacing w:val="-5"/>
          <w:sz w:val="20"/>
          <w:szCs w:val="24"/>
          <w:lang w:val="en-US" w:eastAsia="sl-SI"/>
        </w:rPr>
        <w:t>endStickPosition</w:t>
      </w:r>
      <w:proofErr w:type="spellEnd"/>
      <w:r w:rsidRPr="0030128B">
        <w:rPr>
          <w:rFonts w:ascii="Courier New" w:eastAsia="Times New Roman" w:hAnsi="Courier New" w:cs="Courier New"/>
          <w:color w:val="292929"/>
          <w:spacing w:val="-5"/>
          <w:sz w:val="20"/>
          <w:szCs w:val="24"/>
          <w:lang w:val="en-US" w:eastAsia="sl-SI"/>
        </w:rPr>
        <w:t>)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w:t>
      </w:r>
      <w:proofErr w:type="spellStart"/>
      <w:r w:rsidRPr="0030128B">
        <w:rPr>
          <w:rFonts w:ascii="Courier New" w:eastAsia="Times New Roman" w:hAnsi="Courier New" w:cs="Courier New"/>
          <w:color w:val="292929"/>
          <w:spacing w:val="-5"/>
          <w:sz w:val="20"/>
          <w:szCs w:val="24"/>
          <w:lang w:val="en-US" w:eastAsia="sl-SI"/>
        </w:rPr>
        <w:t>initialStickPosition</w:t>
      </w:r>
      <w:proofErr w:type="spellEnd"/>
      <w:r w:rsidRPr="0030128B">
        <w:rPr>
          <w:rFonts w:ascii="Courier New" w:eastAsia="Times New Roman" w:hAnsi="Courier New" w:cs="Courier New"/>
          <w:color w:val="292929"/>
          <w:spacing w:val="-5"/>
          <w:sz w:val="20"/>
          <w:szCs w:val="24"/>
          <w:lang w:val="en-US" w:eastAsia="sl-SI"/>
        </w:rPr>
        <w:t>, k)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 xml:space="preserve">(k, </w:t>
      </w:r>
      <w:proofErr w:type="spellStart"/>
      <w:r w:rsidRPr="0030128B">
        <w:rPr>
          <w:rFonts w:ascii="Courier New" w:eastAsia="Times New Roman" w:hAnsi="Courier New" w:cs="Courier New"/>
          <w:color w:val="292929"/>
          <w:spacing w:val="-5"/>
          <w:sz w:val="20"/>
          <w:szCs w:val="24"/>
          <w:lang w:val="en-US" w:eastAsia="sl-SI"/>
        </w:rPr>
        <w:t>endStickPosition</w:t>
      </w:r>
      <w:proofErr w:type="spellEnd"/>
      <w:r w:rsidRPr="0030128B">
        <w:rPr>
          <w:rFonts w:ascii="Courier New" w:eastAsia="Times New Roman" w:hAnsi="Courier New" w:cs="Courier New"/>
          <w:color w:val="292929"/>
          <w:spacing w:val="-5"/>
          <w:sz w:val="20"/>
          <w:szCs w:val="24"/>
          <w:lang w:val="en-US" w:eastAsia="sl-SI"/>
        </w:rPr>
        <w:t>)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sizeOfTheCurrentStick</w:t>
      </w:r>
      <w:proofErr w:type="spellEnd"/>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Here </w:t>
      </w:r>
      <w:r w:rsidRPr="0030128B">
        <w:rPr>
          <w:rFonts w:ascii="Courier New" w:eastAsia="Times New Roman" w:hAnsi="Courier New" w:cs="Courier New"/>
          <w:color w:val="292929"/>
          <w:spacing w:val="-1"/>
          <w:sz w:val="16"/>
          <w:szCs w:val="20"/>
          <w:shd w:val="clear" w:color="auto" w:fill="F2F2F2"/>
          <w:lang w:val="en-US" w:eastAsia="sl-SI"/>
        </w:rPr>
        <w:t>'</w:t>
      </w:r>
      <w:proofErr w:type="spellStart"/>
      <w:r w:rsidRPr="0030128B">
        <w:rPr>
          <w:rFonts w:ascii="Courier New" w:eastAsia="Times New Roman" w:hAnsi="Courier New" w:cs="Courier New"/>
          <w:color w:val="292929"/>
          <w:spacing w:val="-1"/>
          <w:sz w:val="16"/>
          <w:szCs w:val="20"/>
          <w:shd w:val="clear" w:color="auto" w:fill="F2F2F2"/>
          <w:lang w:val="en-US" w:eastAsia="sl-SI"/>
        </w:rPr>
        <w:t>k’</w:t>
      </w:r>
      <w:r w:rsidRPr="0030128B">
        <w:rPr>
          <w:rFonts w:ascii="Georgia" w:eastAsia="Times New Roman" w:hAnsi="Georgia" w:cs="Times New Roman"/>
          <w:color w:val="292929"/>
          <w:spacing w:val="-1"/>
          <w:sz w:val="24"/>
          <w:szCs w:val="32"/>
          <w:lang w:val="en-US" w:eastAsia="sl-SI"/>
        </w:rPr>
        <w:t>is</w:t>
      </w:r>
      <w:proofErr w:type="spellEnd"/>
      <w:r w:rsidRPr="0030128B">
        <w:rPr>
          <w:rFonts w:ascii="Georgia" w:eastAsia="Times New Roman" w:hAnsi="Georgia" w:cs="Times New Roman"/>
          <w:color w:val="292929"/>
          <w:spacing w:val="-1"/>
          <w:sz w:val="24"/>
          <w:szCs w:val="32"/>
          <w:lang w:val="en-US" w:eastAsia="sl-SI"/>
        </w:rPr>
        <w:t xml:space="preserve"> one of the original positions where the stick should be cut.</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We also have that </w:t>
      </w:r>
      <w:proofErr w:type="spellStart"/>
      <w:r w:rsidRPr="0030128B">
        <w:rPr>
          <w:rFonts w:ascii="Courier New" w:eastAsia="Times New Roman" w:hAnsi="Courier New" w:cs="Courier New"/>
          <w:color w:val="292929"/>
          <w:spacing w:val="-1"/>
          <w:sz w:val="16"/>
          <w:szCs w:val="20"/>
          <w:shd w:val="clear" w:color="auto" w:fill="F2F2F2"/>
          <w:lang w:val="en-US" w:eastAsia="sl-SI"/>
        </w:rPr>
        <w:t>sizeOfTheCurrentStick</w:t>
      </w:r>
      <w:proofErr w:type="spellEnd"/>
      <w:r w:rsidRPr="0030128B">
        <w:rPr>
          <w:rFonts w:ascii="Courier New" w:eastAsia="Times New Roman" w:hAnsi="Courier New" w:cs="Courier New"/>
          <w:color w:val="292929"/>
          <w:spacing w:val="-1"/>
          <w:sz w:val="16"/>
          <w:szCs w:val="20"/>
          <w:shd w:val="clear" w:color="auto" w:fill="F2F2F2"/>
          <w:lang w:val="en-US" w:eastAsia="sl-SI"/>
        </w:rPr>
        <w:t xml:space="preserve"> = </w:t>
      </w:r>
      <w:proofErr w:type="spellStart"/>
      <w:r w:rsidRPr="0030128B">
        <w:rPr>
          <w:rFonts w:ascii="Courier New" w:eastAsia="Times New Roman" w:hAnsi="Courier New" w:cs="Courier New"/>
          <w:color w:val="292929"/>
          <w:spacing w:val="-1"/>
          <w:sz w:val="16"/>
          <w:szCs w:val="20"/>
          <w:shd w:val="clear" w:color="auto" w:fill="F2F2F2"/>
          <w:lang w:val="en-US" w:eastAsia="sl-SI"/>
        </w:rPr>
        <w:t>endStickPosition</w:t>
      </w:r>
      <w:proofErr w:type="spellEnd"/>
      <w:r w:rsidRPr="0030128B">
        <w:rPr>
          <w:rFonts w:ascii="Courier New" w:eastAsia="Times New Roman" w:hAnsi="Courier New" w:cs="Courier New"/>
          <w:color w:val="292929"/>
          <w:spacing w:val="-1"/>
          <w:sz w:val="16"/>
          <w:szCs w:val="20"/>
          <w:shd w:val="clear" w:color="auto" w:fill="F2F2F2"/>
          <w:lang w:val="en-US" w:eastAsia="sl-SI"/>
        </w:rPr>
        <w:t xml:space="preserve"> — </w:t>
      </w:r>
      <w:proofErr w:type="spellStart"/>
      <w:r w:rsidRPr="0030128B">
        <w:rPr>
          <w:rFonts w:ascii="Courier New" w:eastAsia="Times New Roman" w:hAnsi="Courier New" w:cs="Courier New"/>
          <w:color w:val="292929"/>
          <w:spacing w:val="-1"/>
          <w:sz w:val="16"/>
          <w:szCs w:val="20"/>
          <w:shd w:val="clear" w:color="auto" w:fill="F2F2F2"/>
          <w:lang w:val="en-US" w:eastAsia="sl-SI"/>
        </w:rPr>
        <w:t>initialStickPosition</w:t>
      </w:r>
      <w:proofErr w:type="spellEnd"/>
      <w:r w:rsidRPr="0030128B">
        <w:rPr>
          <w:rFonts w:ascii="Georgia" w:eastAsia="Times New Roman" w:hAnsi="Georgia" w:cs="Times New Roman"/>
          <w:color w:val="292929"/>
          <w:spacing w:val="-1"/>
          <w:sz w:val="24"/>
          <w:szCs w:val="32"/>
          <w:lang w:val="en-US" w:eastAsia="sl-SI"/>
        </w:rPr>
        <w:t> so the final recursive formula is:</w:t>
      </w:r>
    </w:p>
    <w:p w:rsidR="0030128B" w:rsidRPr="0030128B" w:rsidRDefault="0030128B" w:rsidP="0030128B">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lang w:val="en-US" w:eastAsia="sl-SI"/>
        </w:rPr>
      </w:pP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w:t>
      </w:r>
      <w:proofErr w:type="spellStart"/>
      <w:r w:rsidRPr="0030128B">
        <w:rPr>
          <w:rFonts w:ascii="Courier New" w:eastAsia="Times New Roman" w:hAnsi="Courier New" w:cs="Courier New"/>
          <w:color w:val="292929"/>
          <w:spacing w:val="-5"/>
          <w:sz w:val="20"/>
          <w:szCs w:val="24"/>
          <w:lang w:val="en-US" w:eastAsia="sl-SI"/>
        </w:rPr>
        <w:t>initialStickPosition</w:t>
      </w:r>
      <w:proofErr w:type="spellEnd"/>
      <w:r w:rsidRPr="0030128B">
        <w:rPr>
          <w:rFonts w:ascii="Courier New" w:eastAsia="Times New Roman" w:hAnsi="Courier New" w:cs="Courier New"/>
          <w:color w:val="292929"/>
          <w:spacing w:val="-5"/>
          <w:sz w:val="20"/>
          <w:szCs w:val="24"/>
          <w:lang w:val="en-US" w:eastAsia="sl-SI"/>
        </w:rPr>
        <w:t xml:space="preserve">, </w:t>
      </w:r>
      <w:proofErr w:type="spellStart"/>
      <w:r w:rsidRPr="0030128B">
        <w:rPr>
          <w:rFonts w:ascii="Courier New" w:eastAsia="Times New Roman" w:hAnsi="Courier New" w:cs="Courier New"/>
          <w:color w:val="292929"/>
          <w:spacing w:val="-5"/>
          <w:sz w:val="20"/>
          <w:szCs w:val="24"/>
          <w:lang w:val="en-US" w:eastAsia="sl-SI"/>
        </w:rPr>
        <w:t>endStickPosition</w:t>
      </w:r>
      <w:proofErr w:type="spellEnd"/>
      <w:r w:rsidRPr="0030128B">
        <w:rPr>
          <w:rFonts w:ascii="Courier New" w:eastAsia="Times New Roman" w:hAnsi="Courier New" w:cs="Courier New"/>
          <w:color w:val="292929"/>
          <w:spacing w:val="-5"/>
          <w:sz w:val="20"/>
          <w:szCs w:val="24"/>
          <w:lang w:val="en-US" w:eastAsia="sl-SI"/>
        </w:rPr>
        <w:t>)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w:t>
      </w:r>
      <w:proofErr w:type="spellStart"/>
      <w:r w:rsidRPr="0030128B">
        <w:rPr>
          <w:rFonts w:ascii="Courier New" w:eastAsia="Times New Roman" w:hAnsi="Courier New" w:cs="Courier New"/>
          <w:color w:val="292929"/>
          <w:spacing w:val="-5"/>
          <w:sz w:val="20"/>
          <w:szCs w:val="24"/>
          <w:lang w:val="en-US" w:eastAsia="sl-SI"/>
        </w:rPr>
        <w:t>initialStickPosition</w:t>
      </w:r>
      <w:proofErr w:type="spellEnd"/>
      <w:r w:rsidRPr="0030128B">
        <w:rPr>
          <w:rFonts w:ascii="Courier New" w:eastAsia="Times New Roman" w:hAnsi="Courier New" w:cs="Courier New"/>
          <w:color w:val="292929"/>
          <w:spacing w:val="-5"/>
          <w:sz w:val="20"/>
          <w:szCs w:val="24"/>
          <w:lang w:val="en-US" w:eastAsia="sl-SI"/>
        </w:rPr>
        <w:t>, k)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optimalCost</w:t>
      </w:r>
      <w:proofErr w:type="spellEnd"/>
      <w:r w:rsidRPr="0030128B">
        <w:rPr>
          <w:rFonts w:ascii="Courier New" w:eastAsia="Times New Roman" w:hAnsi="Courier New" w:cs="Courier New"/>
          <w:color w:val="292929"/>
          <w:spacing w:val="-5"/>
          <w:sz w:val="20"/>
          <w:szCs w:val="24"/>
          <w:lang w:val="en-US" w:eastAsia="sl-SI"/>
        </w:rPr>
        <w:t xml:space="preserve">(k, </w:t>
      </w:r>
      <w:proofErr w:type="spellStart"/>
      <w:r w:rsidRPr="0030128B">
        <w:rPr>
          <w:rFonts w:ascii="Courier New" w:eastAsia="Times New Roman" w:hAnsi="Courier New" w:cs="Courier New"/>
          <w:color w:val="292929"/>
          <w:spacing w:val="-5"/>
          <w:sz w:val="20"/>
          <w:szCs w:val="24"/>
          <w:lang w:val="en-US" w:eastAsia="sl-SI"/>
        </w:rPr>
        <w:t>endStickPosition</w:t>
      </w:r>
      <w:proofErr w:type="spellEnd"/>
      <w:r w:rsidRPr="0030128B">
        <w:rPr>
          <w:rFonts w:ascii="Courier New" w:eastAsia="Times New Roman" w:hAnsi="Courier New" w:cs="Courier New"/>
          <w:color w:val="292929"/>
          <w:spacing w:val="-5"/>
          <w:sz w:val="20"/>
          <w:szCs w:val="24"/>
          <w:lang w:val="en-US" w:eastAsia="sl-SI"/>
        </w:rPr>
        <w:t>) +</w:t>
      </w:r>
      <w:r w:rsidRPr="0030128B">
        <w:rPr>
          <w:rFonts w:ascii="Courier New" w:eastAsia="Times New Roman" w:hAnsi="Courier New" w:cs="Courier New"/>
          <w:color w:val="292929"/>
          <w:spacing w:val="-5"/>
          <w:sz w:val="20"/>
          <w:szCs w:val="24"/>
          <w:lang w:val="en-US" w:eastAsia="sl-SI"/>
        </w:rPr>
        <w:br/>
        <w:t xml:space="preserve">    (</w:t>
      </w:r>
      <w:proofErr w:type="spellStart"/>
      <w:r w:rsidRPr="0030128B">
        <w:rPr>
          <w:rFonts w:ascii="Courier New" w:eastAsia="Times New Roman" w:hAnsi="Courier New" w:cs="Courier New"/>
          <w:color w:val="292929"/>
          <w:spacing w:val="-5"/>
          <w:sz w:val="20"/>
          <w:szCs w:val="24"/>
          <w:lang w:val="en-US" w:eastAsia="sl-SI"/>
        </w:rPr>
        <w:t>endStickPosition</w:t>
      </w:r>
      <w:proofErr w:type="spellEnd"/>
      <w:r w:rsidRPr="0030128B">
        <w:rPr>
          <w:rFonts w:ascii="Courier New" w:eastAsia="Times New Roman" w:hAnsi="Courier New" w:cs="Courier New"/>
          <w:color w:val="292929"/>
          <w:spacing w:val="-5"/>
          <w:sz w:val="20"/>
          <w:szCs w:val="24"/>
          <w:lang w:val="en-US" w:eastAsia="sl-SI"/>
        </w:rPr>
        <w:t xml:space="preserve"> - </w:t>
      </w:r>
      <w:proofErr w:type="spellStart"/>
      <w:r w:rsidRPr="0030128B">
        <w:rPr>
          <w:rFonts w:ascii="Courier New" w:eastAsia="Times New Roman" w:hAnsi="Courier New" w:cs="Courier New"/>
          <w:color w:val="292929"/>
          <w:spacing w:val="-5"/>
          <w:sz w:val="20"/>
          <w:szCs w:val="24"/>
          <w:lang w:val="en-US" w:eastAsia="sl-SI"/>
        </w:rPr>
        <w:t>initialStickPosition</w:t>
      </w:r>
      <w:proofErr w:type="spellEnd"/>
      <w:r w:rsidRPr="0030128B">
        <w:rPr>
          <w:rFonts w:ascii="Courier New" w:eastAsia="Times New Roman" w:hAnsi="Courier New" w:cs="Courier New"/>
          <w:color w:val="292929"/>
          <w:spacing w:val="-5"/>
          <w:sz w:val="20"/>
          <w:szCs w:val="24"/>
          <w:lang w:val="en-US" w:eastAsia="sl-SI"/>
        </w:rPr>
        <w:t>)</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lastRenderedPageBreak/>
        <w:t>Now we only have to loop through all possible places where the cut can be made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xml:space="preserve">, all </w:t>
      </w:r>
      <w:proofErr w:type="spellStart"/>
      <w:proofErr w:type="gramStart"/>
      <w:r w:rsidRPr="0030128B">
        <w:rPr>
          <w:rFonts w:ascii="Georgia" w:eastAsia="Times New Roman" w:hAnsi="Georgia" w:cs="Times New Roman"/>
          <w:color w:val="292929"/>
          <w:spacing w:val="-1"/>
          <w:sz w:val="24"/>
          <w:szCs w:val="32"/>
          <w:lang w:val="en-US" w:eastAsia="sl-SI"/>
        </w:rPr>
        <w:t>possible</w:t>
      </w:r>
      <w:r w:rsidRPr="0030128B">
        <w:rPr>
          <w:rFonts w:ascii="Courier New" w:eastAsia="Times New Roman" w:hAnsi="Courier New" w:cs="Courier New"/>
          <w:color w:val="292929"/>
          <w:spacing w:val="-1"/>
          <w:sz w:val="16"/>
          <w:szCs w:val="20"/>
          <w:shd w:val="clear" w:color="auto" w:fill="F2F2F2"/>
          <w:lang w:val="en-US" w:eastAsia="sl-SI"/>
        </w:rPr>
        <w:t>'k's</w:t>
      </w:r>
      <w:proofErr w:type="spellEnd"/>
      <w:r w:rsidRPr="0030128B">
        <w:rPr>
          <w:rFonts w:ascii="Georgia" w:eastAsia="Times New Roman" w:hAnsi="Georgia" w:cs="Times New Roman"/>
          <w:color w:val="292929"/>
          <w:spacing w:val="-1"/>
          <w:sz w:val="24"/>
          <w:szCs w:val="32"/>
          <w:lang w:val="en-US" w:eastAsia="sl-SI"/>
        </w:rPr>
        <w:t>)and</w:t>
      </w:r>
      <w:proofErr w:type="gramEnd"/>
      <w:r w:rsidRPr="0030128B">
        <w:rPr>
          <w:rFonts w:ascii="Georgia" w:eastAsia="Times New Roman" w:hAnsi="Georgia" w:cs="Times New Roman"/>
          <w:color w:val="292929"/>
          <w:spacing w:val="-1"/>
          <w:sz w:val="24"/>
          <w:szCs w:val="32"/>
          <w:lang w:val="en-US" w:eastAsia="sl-SI"/>
        </w:rPr>
        <w:t xml:space="preserve"> select the one that yields the minimum cost:</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Coding </w:t>
      </w:r>
      <w:proofErr w:type="spellStart"/>
      <w:proofErr w:type="gramStart"/>
      <w:r w:rsidRPr="0030128B">
        <w:rPr>
          <w:rFonts w:ascii="Courier New" w:eastAsia="Times New Roman" w:hAnsi="Courier New" w:cs="Courier New"/>
          <w:color w:val="292929"/>
          <w:spacing w:val="-1"/>
          <w:sz w:val="16"/>
          <w:szCs w:val="20"/>
          <w:shd w:val="clear" w:color="auto" w:fill="F2F2F2"/>
          <w:lang w:val="en-US" w:eastAsia="sl-SI"/>
        </w:rPr>
        <w:t>nextCutIndex</w:t>
      </w:r>
      <w:proofErr w:type="spellEnd"/>
      <w:r w:rsidRPr="0030128B">
        <w:rPr>
          <w:rFonts w:ascii="Courier New" w:eastAsia="Times New Roman" w:hAnsi="Courier New" w:cs="Courier New"/>
          <w:color w:val="292929"/>
          <w:spacing w:val="-1"/>
          <w:sz w:val="16"/>
          <w:szCs w:val="20"/>
          <w:shd w:val="clear" w:color="auto" w:fill="F2F2F2"/>
          <w:lang w:val="en-US" w:eastAsia="sl-SI"/>
        </w:rPr>
        <w:t>(</w:t>
      </w:r>
      <w:proofErr w:type="gramEnd"/>
      <w:r w:rsidRPr="0030128B">
        <w:rPr>
          <w:rFonts w:ascii="Courier New" w:eastAsia="Times New Roman" w:hAnsi="Courier New" w:cs="Courier New"/>
          <w:color w:val="292929"/>
          <w:spacing w:val="-1"/>
          <w:sz w:val="16"/>
          <w:szCs w:val="20"/>
          <w:shd w:val="clear" w:color="auto" w:fill="F2F2F2"/>
          <w:lang w:val="en-US" w:eastAsia="sl-SI"/>
        </w:rPr>
        <w:t>)</w:t>
      </w:r>
      <w:r w:rsidRPr="0030128B">
        <w:rPr>
          <w:rFonts w:ascii="Georgia" w:eastAsia="Times New Roman" w:hAnsi="Georgia" w:cs="Times New Roman"/>
          <w:color w:val="292929"/>
          <w:spacing w:val="-1"/>
          <w:sz w:val="24"/>
          <w:szCs w:val="32"/>
          <w:lang w:val="en-US" w:eastAsia="sl-SI"/>
        </w:rPr>
        <w:t> is trivial and there are many ways to do it, so I won’t pollute the code in this article with it.</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With the above, the problem is technically solved, but there is one issue with it: a lot of sub-problems will be recalculated over and over again, making our program slow. That is where Dynamic Programming can help us. All we have to do is to store the best cut for the sub-sticks we have found. Then, the next time we need to find its value, we can just look it up without having to go through the recursion again:</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proofErr w:type="spellStart"/>
      <w:r w:rsidRPr="0030128B">
        <w:rPr>
          <w:rFonts w:ascii="Georgia" w:eastAsia="Times New Roman" w:hAnsi="Georgia" w:cs="Times New Roman"/>
          <w:color w:val="292929"/>
          <w:spacing w:val="-1"/>
          <w:sz w:val="24"/>
          <w:szCs w:val="32"/>
          <w:lang w:val="en-US" w:eastAsia="sl-SI"/>
        </w:rPr>
        <w:t>Here</w:t>
      </w:r>
      <w:r w:rsidRPr="0030128B">
        <w:rPr>
          <w:rFonts w:ascii="Courier New" w:eastAsia="Times New Roman" w:hAnsi="Courier New" w:cs="Courier New"/>
          <w:color w:val="292929"/>
          <w:spacing w:val="-1"/>
          <w:sz w:val="16"/>
          <w:szCs w:val="20"/>
          <w:shd w:val="clear" w:color="auto" w:fill="F2F2F2"/>
          <w:lang w:val="en-US" w:eastAsia="sl-SI"/>
        </w:rPr>
        <w:t>’m</w:t>
      </w:r>
      <w:proofErr w:type="spellEnd"/>
      <w:r w:rsidRPr="0030128B">
        <w:rPr>
          <w:rFonts w:ascii="Courier New" w:eastAsia="Times New Roman" w:hAnsi="Courier New" w:cs="Courier New"/>
          <w:color w:val="292929"/>
          <w:spacing w:val="-1"/>
          <w:sz w:val="16"/>
          <w:szCs w:val="20"/>
          <w:shd w:val="clear" w:color="auto" w:fill="F2F2F2"/>
          <w:lang w:val="en-US" w:eastAsia="sl-SI"/>
        </w:rPr>
        <w:t>’</w:t>
      </w:r>
      <w:r w:rsidRPr="0030128B">
        <w:rPr>
          <w:rFonts w:ascii="Georgia" w:eastAsia="Times New Roman" w:hAnsi="Georgia" w:cs="Times New Roman"/>
          <w:color w:val="292929"/>
          <w:spacing w:val="-1"/>
          <w:sz w:val="24"/>
          <w:szCs w:val="32"/>
          <w:lang w:val="en-US" w:eastAsia="sl-SI"/>
        </w:rPr>
        <w:t xml:space="preserve"> is our matrix that will hold the best costs already calculated. If you don’t do this </w:t>
      </w:r>
      <w:proofErr w:type="spellStart"/>
      <w:r w:rsidRPr="0030128B">
        <w:rPr>
          <w:rFonts w:ascii="Georgia" w:eastAsia="Times New Roman" w:hAnsi="Georgia" w:cs="Times New Roman"/>
          <w:color w:val="292929"/>
          <w:spacing w:val="-1"/>
          <w:sz w:val="24"/>
          <w:szCs w:val="32"/>
          <w:lang w:val="en-US" w:eastAsia="sl-SI"/>
        </w:rPr>
        <w:t>memorisation</w:t>
      </w:r>
      <w:proofErr w:type="spellEnd"/>
      <w:r w:rsidRPr="0030128B">
        <w:rPr>
          <w:rFonts w:ascii="Georgia" w:eastAsia="Times New Roman" w:hAnsi="Georgia" w:cs="Times New Roman"/>
          <w:color w:val="292929"/>
          <w:spacing w:val="-1"/>
          <w:sz w:val="24"/>
          <w:szCs w:val="32"/>
          <w:lang w:val="en-US" w:eastAsia="sl-SI"/>
        </w:rPr>
        <w:t xml:space="preserve"> step and you try to submit your code on the UVA website, you will get a </w:t>
      </w:r>
      <w:r w:rsidRPr="0030128B">
        <w:rPr>
          <w:rFonts w:ascii="Courier New" w:eastAsia="Times New Roman" w:hAnsi="Courier New" w:cs="Courier New"/>
          <w:color w:val="292929"/>
          <w:spacing w:val="-1"/>
          <w:sz w:val="16"/>
          <w:szCs w:val="20"/>
          <w:shd w:val="clear" w:color="auto" w:fill="F2F2F2"/>
          <w:lang w:val="en-US" w:eastAsia="sl-SI"/>
        </w:rPr>
        <w:t>Time limit exceeded</w:t>
      </w:r>
      <w:r w:rsidRPr="0030128B">
        <w:rPr>
          <w:rFonts w:ascii="Georgia" w:eastAsia="Times New Roman" w:hAnsi="Georgia" w:cs="Times New Roman"/>
          <w:color w:val="292929"/>
          <w:spacing w:val="-1"/>
          <w:sz w:val="24"/>
          <w:szCs w:val="32"/>
          <w:lang w:val="en-US" w:eastAsia="sl-SI"/>
        </w:rPr>
        <w:t> error, meaning your program is too slow to process all test cases they have.</w:t>
      </w:r>
    </w:p>
    <w:p w:rsidR="0030128B" w:rsidRPr="0030128B" w:rsidRDefault="0030128B" w:rsidP="0030128B">
      <w:pPr>
        <w:shd w:val="clear" w:color="auto" w:fill="FFFFFF"/>
        <w:spacing w:before="480" w:after="0" w:line="480" w:lineRule="atLeast"/>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Notice the approach we have taken is a </w:t>
      </w:r>
      <w:r w:rsidRPr="0030128B">
        <w:rPr>
          <w:rFonts w:ascii="Courier New" w:eastAsia="Times New Roman" w:hAnsi="Courier New" w:cs="Courier New"/>
          <w:color w:val="292929"/>
          <w:spacing w:val="-1"/>
          <w:sz w:val="16"/>
          <w:szCs w:val="20"/>
          <w:shd w:val="clear" w:color="auto" w:fill="F2F2F2"/>
          <w:lang w:val="en-US" w:eastAsia="sl-SI"/>
        </w:rPr>
        <w:t>top-down</w:t>
      </w:r>
      <w:r w:rsidRPr="0030128B">
        <w:rPr>
          <w:rFonts w:ascii="Georgia" w:eastAsia="Times New Roman" w:hAnsi="Georgia" w:cs="Times New Roman"/>
          <w:color w:val="292929"/>
          <w:spacing w:val="-1"/>
          <w:sz w:val="24"/>
          <w:szCs w:val="32"/>
          <w:lang w:val="en-US" w:eastAsia="sl-SI"/>
        </w:rPr>
        <w:t> one because we start the recursion with the highest stick possible and proceed on cutting it into sub-sticks until there is nothing more to cut. Sometimes it is easier to think about a DP problem this way. Nothing stops you from using a </w:t>
      </w:r>
      <w:r w:rsidRPr="0030128B">
        <w:rPr>
          <w:rFonts w:ascii="Courier New" w:eastAsia="Times New Roman" w:hAnsi="Courier New" w:cs="Courier New"/>
          <w:color w:val="292929"/>
          <w:spacing w:val="-1"/>
          <w:sz w:val="16"/>
          <w:szCs w:val="20"/>
          <w:shd w:val="clear" w:color="auto" w:fill="F2F2F2"/>
          <w:lang w:val="en-US" w:eastAsia="sl-SI"/>
        </w:rPr>
        <w:t>bottom-up</w:t>
      </w:r>
      <w:r w:rsidRPr="0030128B">
        <w:rPr>
          <w:rFonts w:ascii="Georgia" w:eastAsia="Times New Roman" w:hAnsi="Georgia" w:cs="Times New Roman"/>
          <w:color w:val="292929"/>
          <w:spacing w:val="-1"/>
          <w:sz w:val="24"/>
          <w:szCs w:val="32"/>
          <w:lang w:val="en-US" w:eastAsia="sl-SI"/>
        </w:rPr>
        <w:t> approach though (as we have done in </w:t>
      </w:r>
      <w:hyperlink r:id="rId19" w:history="1">
        <w:r w:rsidRPr="0030128B">
          <w:rPr>
            <w:rFonts w:ascii="Georgia" w:eastAsia="Times New Roman" w:hAnsi="Georgia" w:cs="Times New Roman"/>
            <w:color w:val="0000FF"/>
            <w:spacing w:val="-1"/>
            <w:sz w:val="24"/>
            <w:szCs w:val="32"/>
            <w:u w:val="single"/>
            <w:lang w:val="en-US" w:eastAsia="sl-SI"/>
          </w:rPr>
          <w:t>our first DP article</w:t>
        </w:r>
      </w:hyperlink>
      <w:r w:rsidRPr="0030128B">
        <w:rPr>
          <w:rFonts w:ascii="Georgia" w:eastAsia="Times New Roman" w:hAnsi="Georgia" w:cs="Times New Roman"/>
          <w:color w:val="292929"/>
          <w:spacing w:val="-1"/>
          <w:sz w:val="24"/>
          <w:szCs w:val="32"/>
          <w:lang w:val="en-US" w:eastAsia="sl-SI"/>
        </w:rPr>
        <w:t>³).</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You can find my full C++ implementation </w:t>
      </w:r>
      <w:hyperlink r:id="rId20" w:history="1">
        <w:r w:rsidRPr="0030128B">
          <w:rPr>
            <w:rFonts w:ascii="Georgia" w:eastAsia="Times New Roman" w:hAnsi="Georgia" w:cs="Times New Roman"/>
            <w:color w:val="0000FF"/>
            <w:spacing w:val="-1"/>
            <w:sz w:val="24"/>
            <w:szCs w:val="32"/>
            <w:u w:val="single"/>
            <w:lang w:val="en-US" w:eastAsia="sl-SI"/>
          </w:rPr>
          <w:t>here</w:t>
        </w:r>
      </w:hyperlink>
      <w:r w:rsidRPr="0030128B">
        <w:rPr>
          <w:rFonts w:ascii="Georgia" w:eastAsia="Times New Roman" w:hAnsi="Georgia" w:cs="Times New Roman"/>
          <w:color w:val="292929"/>
          <w:spacing w:val="-1"/>
          <w:sz w:val="24"/>
          <w:szCs w:val="32"/>
          <w:lang w:val="en-US" w:eastAsia="sl-SI"/>
        </w:rPr>
        <w:t>⁴.</w:t>
      </w:r>
    </w:p>
    <w:p w:rsidR="0030128B" w:rsidRPr="0030128B" w:rsidRDefault="0030128B" w:rsidP="0030128B">
      <w:pPr>
        <w:shd w:val="clear" w:color="auto" w:fill="FFFFFF"/>
        <w:spacing w:before="360" w:after="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Sources:</w:t>
      </w:r>
    </w:p>
    <w:p w:rsidR="0030128B" w:rsidRPr="0030128B" w:rsidRDefault="0030128B" w:rsidP="0030128B">
      <w:pPr>
        <w:numPr>
          <w:ilvl w:val="0"/>
          <w:numId w:val="2"/>
        </w:numPr>
        <w:shd w:val="clear" w:color="auto" w:fill="FFFFFF"/>
        <w:spacing w:before="360" w:after="0" w:line="240" w:lineRule="auto"/>
        <w:ind w:left="0" w:firstLine="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“Cutting Sticks”: </w:t>
      </w:r>
      <w:hyperlink r:id="rId21" w:history="1">
        <w:r w:rsidRPr="0030128B">
          <w:rPr>
            <w:rFonts w:ascii="Georgia" w:eastAsia="Times New Roman" w:hAnsi="Georgia" w:cs="Segoe UI"/>
            <w:color w:val="0000FF"/>
            <w:spacing w:val="-1"/>
            <w:sz w:val="24"/>
            <w:szCs w:val="32"/>
            <w:u w:val="single"/>
            <w:lang w:val="en-US" w:eastAsia="sl-SI"/>
          </w:rPr>
          <w:t>https://uva.onlinejudge.org/index.php?option=com_onlinejudge&amp;Itemid=8&amp;page=show_problem&amp;problem=944</w:t>
        </w:r>
      </w:hyperlink>
    </w:p>
    <w:p w:rsidR="0030128B" w:rsidRPr="0030128B" w:rsidRDefault="0030128B" w:rsidP="0030128B">
      <w:pPr>
        <w:numPr>
          <w:ilvl w:val="0"/>
          <w:numId w:val="2"/>
        </w:numPr>
        <w:shd w:val="clear" w:color="auto" w:fill="FFFFFF"/>
        <w:spacing w:before="360" w:after="0" w:line="240" w:lineRule="auto"/>
        <w:ind w:left="0" w:firstLine="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UVA’s problem set index: </w:t>
      </w:r>
      <w:hyperlink r:id="rId22" w:history="1">
        <w:r w:rsidRPr="0030128B">
          <w:rPr>
            <w:rFonts w:ascii="Georgia" w:eastAsia="Times New Roman" w:hAnsi="Georgia" w:cs="Segoe UI"/>
            <w:color w:val="0000FF"/>
            <w:spacing w:val="-1"/>
            <w:sz w:val="24"/>
            <w:szCs w:val="32"/>
            <w:u w:val="single"/>
            <w:lang w:val="en-US" w:eastAsia="sl-SI"/>
          </w:rPr>
          <w:t>https://uva.onlinejudge.org/index.php?option=com_onlinejudge&amp;Itemid=8</w:t>
        </w:r>
      </w:hyperlink>
    </w:p>
    <w:p w:rsidR="0030128B" w:rsidRPr="0030128B" w:rsidRDefault="0030128B" w:rsidP="0030128B">
      <w:pPr>
        <w:numPr>
          <w:ilvl w:val="0"/>
          <w:numId w:val="2"/>
        </w:numPr>
        <w:shd w:val="clear" w:color="auto" w:fill="FFFFFF"/>
        <w:spacing w:before="360" w:after="0" w:line="240" w:lineRule="auto"/>
        <w:ind w:left="0" w:firstLine="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“Dynamic Programming: An induction approach”: </w:t>
      </w:r>
      <w:hyperlink r:id="rId23" w:history="1">
        <w:r w:rsidRPr="0030128B">
          <w:rPr>
            <w:rFonts w:ascii="Georgia" w:eastAsia="Times New Roman" w:hAnsi="Georgia" w:cs="Segoe UI"/>
            <w:color w:val="0000FF"/>
            <w:spacing w:val="-1"/>
            <w:sz w:val="24"/>
            <w:szCs w:val="32"/>
            <w:u w:val="single"/>
            <w:lang w:val="en-US" w:eastAsia="sl-SI"/>
          </w:rPr>
          <w:t>https://medium.com/@tiagot/dynamic-programming-an-induction-approach-b5c5e73c4a19</w:t>
        </w:r>
      </w:hyperlink>
    </w:p>
    <w:p w:rsidR="0030128B" w:rsidRPr="0030128B" w:rsidRDefault="0030128B" w:rsidP="0030128B">
      <w:pPr>
        <w:numPr>
          <w:ilvl w:val="0"/>
          <w:numId w:val="2"/>
        </w:numPr>
        <w:shd w:val="clear" w:color="auto" w:fill="FFFFFF"/>
        <w:spacing w:before="360" w:after="0" w:line="240" w:lineRule="auto"/>
        <w:ind w:left="0" w:firstLine="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Complete solution: </w:t>
      </w:r>
      <w:hyperlink r:id="rId24" w:history="1">
        <w:r w:rsidRPr="0030128B">
          <w:rPr>
            <w:rFonts w:ascii="Georgia" w:eastAsia="Times New Roman" w:hAnsi="Georgia" w:cs="Segoe UI"/>
            <w:color w:val="0000FF"/>
            <w:spacing w:val="-1"/>
            <w:sz w:val="24"/>
            <w:szCs w:val="32"/>
            <w:u w:val="single"/>
            <w:lang w:val="en-US" w:eastAsia="sl-SI"/>
          </w:rPr>
          <w:t>https://github.com/TheCoinTosser/Competitive-Programming/blob/c3e390a4b7bda82cd6479dfe52d22c7ed3dab405/UVA/10003__Cutting_Sticks.cpp</w:t>
        </w:r>
      </w:hyperlink>
    </w:p>
    <w:p w:rsidR="0030128B" w:rsidRPr="0030128B" w:rsidRDefault="0030128B">
      <w:pPr>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br w:type="page"/>
      </w:r>
    </w:p>
    <w:p w:rsidR="0030128B" w:rsidRPr="0030128B" w:rsidRDefault="0030128B" w:rsidP="0030128B">
      <w:pPr>
        <w:shd w:val="clear" w:color="auto" w:fill="FFFFFF"/>
        <w:spacing w:before="360" w:after="0" w:line="240" w:lineRule="auto"/>
        <w:rPr>
          <w:rFonts w:ascii="Georgia" w:eastAsia="Times New Roman" w:hAnsi="Georgia" w:cs="Segoe UI"/>
          <w:color w:val="292929"/>
          <w:spacing w:val="-1"/>
          <w:sz w:val="24"/>
          <w:szCs w:val="32"/>
          <w:lang w:val="en-US" w:eastAsia="sl-SI"/>
        </w:rPr>
      </w:pPr>
    </w:p>
    <w:p w:rsidR="0030128B" w:rsidRPr="0030128B" w:rsidRDefault="0030128B" w:rsidP="0030128B">
      <w:pPr>
        <w:pStyle w:val="Heading1"/>
        <w:jc w:val="center"/>
        <w:rPr>
          <w:rFonts w:ascii="Arial" w:hAnsi="Arial" w:cs="Arial"/>
          <w:color w:val="000000"/>
          <w:lang w:val="en-US"/>
        </w:rPr>
      </w:pPr>
      <w:r w:rsidRPr="0030128B">
        <w:rPr>
          <w:rFonts w:ascii="Arial" w:hAnsi="Arial" w:cs="Arial"/>
          <w:color w:val="000000"/>
          <w:lang w:val="en-US"/>
        </w:rPr>
        <w:t>Dynamic programming deep-dive: Chain Matrix Multiplication</w:t>
      </w:r>
    </w:p>
    <w:p w:rsidR="0030128B" w:rsidRPr="0030128B" w:rsidRDefault="0030128B" w:rsidP="0030128B">
      <w:pPr>
        <w:pStyle w:val="NormalWeb"/>
        <w:jc w:val="center"/>
        <w:rPr>
          <w:color w:val="666666"/>
          <w:sz w:val="27"/>
          <w:szCs w:val="27"/>
          <w:lang w:val="en-US"/>
        </w:rPr>
      </w:pPr>
      <w:r w:rsidRPr="0030128B">
        <w:rPr>
          <w:color w:val="666666"/>
          <w:sz w:val="27"/>
          <w:szCs w:val="27"/>
          <w:lang w:val="en-US"/>
        </w:rPr>
        <w:t>Apr 25, 2019 • </w:t>
      </w:r>
      <w:proofErr w:type="spellStart"/>
      <w:r w:rsidRPr="0030128B">
        <w:rPr>
          <w:color w:val="666666"/>
          <w:sz w:val="27"/>
          <w:szCs w:val="27"/>
          <w:lang w:val="en-US"/>
        </w:rPr>
        <w:fldChar w:fldCharType="begin"/>
      </w:r>
      <w:r w:rsidRPr="0030128B">
        <w:rPr>
          <w:color w:val="666666"/>
          <w:sz w:val="27"/>
          <w:szCs w:val="27"/>
          <w:lang w:val="en-US"/>
        </w:rPr>
        <w:instrText xml:space="preserve"> HYPERLINK "https://avikdas.com/" </w:instrText>
      </w:r>
      <w:r w:rsidRPr="0030128B">
        <w:rPr>
          <w:color w:val="666666"/>
          <w:sz w:val="27"/>
          <w:szCs w:val="27"/>
          <w:lang w:val="en-US"/>
        </w:rPr>
        <w:fldChar w:fldCharType="separate"/>
      </w:r>
      <w:r w:rsidRPr="0030128B">
        <w:rPr>
          <w:rStyle w:val="Hyperlink"/>
          <w:sz w:val="27"/>
          <w:szCs w:val="27"/>
          <w:lang w:val="en-US"/>
        </w:rPr>
        <w:t>Avik</w:t>
      </w:r>
      <w:proofErr w:type="spellEnd"/>
      <w:r w:rsidRPr="0030128B">
        <w:rPr>
          <w:rStyle w:val="Hyperlink"/>
          <w:sz w:val="27"/>
          <w:szCs w:val="27"/>
          <w:lang w:val="en-US"/>
        </w:rPr>
        <w:t xml:space="preserve"> Das</w:t>
      </w:r>
      <w:r w:rsidRPr="0030128B">
        <w:rPr>
          <w:color w:val="666666"/>
          <w:sz w:val="27"/>
          <w:szCs w:val="27"/>
          <w:lang w:val="en-US"/>
        </w:rPr>
        <w:fldChar w:fldCharType="end"/>
      </w:r>
    </w:p>
    <w:p w:rsidR="0030128B" w:rsidRPr="0030128B" w:rsidRDefault="0030128B" w:rsidP="0030128B">
      <w:pPr>
        <w:pStyle w:val="NormalWeb"/>
        <w:rPr>
          <w:color w:val="000000"/>
          <w:sz w:val="27"/>
          <w:szCs w:val="27"/>
          <w:lang w:val="en-US"/>
        </w:rPr>
      </w:pPr>
      <w:hyperlink r:id="rId25" w:history="1">
        <w:r w:rsidRPr="0030128B">
          <w:rPr>
            <w:rStyle w:val="Hyperlink"/>
            <w:sz w:val="27"/>
            <w:szCs w:val="27"/>
            <w:lang w:val="en-US"/>
          </w:rPr>
          <w:t>In a previous article, I introduced the concept of dynamic programming (DP)</w:t>
        </w:r>
      </w:hyperlink>
      <w:r w:rsidRPr="0030128B">
        <w:rPr>
          <w:color w:val="000000"/>
          <w:sz w:val="27"/>
          <w:szCs w:val="27"/>
          <w:lang w:val="en-US"/>
        </w:rPr>
        <w:t>, and I went over three example problems. In this article, I’ll do a deep-dive into a much harder problem.</w:t>
      </w:r>
    </w:p>
    <w:p w:rsidR="0030128B" w:rsidRPr="0030128B" w:rsidRDefault="0030128B" w:rsidP="0030128B">
      <w:pPr>
        <w:pStyle w:val="NormalWeb"/>
        <w:rPr>
          <w:color w:val="000000"/>
          <w:sz w:val="27"/>
          <w:szCs w:val="27"/>
          <w:lang w:val="en-US"/>
        </w:rPr>
      </w:pPr>
      <w:r w:rsidRPr="0030128B">
        <w:rPr>
          <w:color w:val="000000"/>
          <w:sz w:val="27"/>
          <w:szCs w:val="27"/>
          <w:lang w:val="en-US"/>
        </w:rPr>
        <w:t>I initially wanted to present three problems in order to show as many examples as possible. However, I realized I needed to spend more time explaining my thought process at each step. In this article, I’ll work through only a single problem, emphasizing the visuals that allow me to solve the problem using dynamic programming.</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The Matrix Chain Multiplication Problem</w:t>
      </w:r>
    </w:p>
    <w:p w:rsidR="0030128B" w:rsidRPr="0030128B" w:rsidRDefault="0030128B" w:rsidP="0030128B">
      <w:pPr>
        <w:pStyle w:val="NormalWeb"/>
        <w:rPr>
          <w:color w:val="000000"/>
          <w:sz w:val="27"/>
          <w:szCs w:val="27"/>
          <w:lang w:val="en-US"/>
        </w:rPr>
      </w:pPr>
      <w:r w:rsidRPr="0030128B">
        <w:rPr>
          <w:color w:val="000000"/>
          <w:sz w:val="27"/>
          <w:szCs w:val="27"/>
          <w:lang w:val="en-US"/>
        </w:rPr>
        <w:t>To get the most out of the next example, some linear algebra knowledge is helpful. However, if you’re not familiar with the topic, you’ll need to take the following definitions as givens. (If you want a refresher, </w:t>
      </w:r>
      <w:hyperlink r:id="rId26" w:history="1">
        <w:r w:rsidRPr="0030128B">
          <w:rPr>
            <w:rStyle w:val="Hyperlink"/>
            <w:sz w:val="27"/>
            <w:szCs w:val="27"/>
            <w:lang w:val="en-US"/>
          </w:rPr>
          <w:t>Math is Fun goes over matrix multiplication</w:t>
        </w:r>
      </w:hyperlink>
      <w:r w:rsidRPr="0030128B">
        <w:rPr>
          <w:color w:val="000000"/>
          <w:sz w:val="27"/>
          <w:szCs w:val="27"/>
          <w:lang w:val="en-US"/>
        </w:rPr>
        <w:t>, but you don’t need to know all the details.)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A matrix, for the purposes of this problem, is a two-dimensional array of numbers, with some number of rows and columns. To multiply two matrices together, the number of columns in the first matrix must match the number of rows the second matrix. Suppose the dimensions are </w:t>
      </w:r>
      <w:r w:rsidRPr="0030128B">
        <w:rPr>
          <w:rStyle w:val="mi"/>
          <w:rFonts w:ascii="MathJax_Math-italic" w:eastAsiaTheme="majorEastAsia" w:hAnsi="MathJax_Math-italic"/>
          <w:color w:val="000000"/>
          <w:sz w:val="25"/>
          <w:szCs w:val="25"/>
          <w:bdr w:val="none" w:sz="0" w:space="0" w:color="auto" w:frame="1"/>
          <w:lang w:val="en-US"/>
        </w:rPr>
        <w:t>r</w:t>
      </w:r>
      <w:r w:rsidRPr="0030128B">
        <w:rPr>
          <w:rStyle w:val="mn"/>
          <w:rFonts w:ascii="MathJax_Main" w:hAnsi="MathJax_Main"/>
          <w:color w:val="000000"/>
          <w:sz w:val="17"/>
          <w:szCs w:val="17"/>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d</w:t>
      </w:r>
      <w:r w:rsidRPr="0030128B">
        <w:rPr>
          <w:rStyle w:val="mjxassistivemathml"/>
          <w:color w:val="000000"/>
          <w:bdr w:val="none" w:sz="0" w:space="0" w:color="auto" w:frame="1"/>
          <w:lang w:val="en-US"/>
        </w:rPr>
        <w:t>r1×d</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d</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n"/>
          <w:rFonts w:ascii="MathJax_Main" w:hAnsi="MathJax_Main"/>
          <w:color w:val="000000"/>
          <w:sz w:val="17"/>
          <w:szCs w:val="17"/>
          <w:bdr w:val="none" w:sz="0" w:space="0" w:color="auto" w:frame="1"/>
          <w:lang w:val="en-US"/>
        </w:rPr>
        <w:t>2</w:t>
      </w:r>
      <w:r w:rsidRPr="0030128B">
        <w:rPr>
          <w:rStyle w:val="mjxassistivemathml"/>
          <w:color w:val="000000"/>
          <w:bdr w:val="none" w:sz="0" w:space="0" w:color="auto" w:frame="1"/>
          <w:lang w:val="en-US"/>
        </w:rPr>
        <w:t>d×c2</w:t>
      </w:r>
      <w:r w:rsidRPr="0030128B">
        <w:rPr>
          <w:color w:val="000000"/>
          <w:sz w:val="27"/>
          <w:szCs w:val="27"/>
          <w:lang w:val="en-US"/>
        </w:rPr>
        <w:t>. Then, multiplying these matrices requires </w:t>
      </w:r>
      <w:r w:rsidRPr="0030128B">
        <w:rPr>
          <w:rStyle w:val="mi"/>
          <w:rFonts w:ascii="MathJax_Math-italic" w:eastAsiaTheme="majorEastAsia" w:hAnsi="MathJax_Math-italic"/>
          <w:color w:val="000000"/>
          <w:sz w:val="25"/>
          <w:szCs w:val="25"/>
          <w:bdr w:val="none" w:sz="0" w:space="0" w:color="auto" w:frame="1"/>
          <w:lang w:val="en-US"/>
        </w:rPr>
        <w:t>r</w:t>
      </w:r>
      <w:r w:rsidRPr="0030128B">
        <w:rPr>
          <w:rStyle w:val="mn"/>
          <w:rFonts w:ascii="MathJax_Main" w:hAnsi="MathJax_Main"/>
          <w:color w:val="000000"/>
          <w:sz w:val="17"/>
          <w:szCs w:val="17"/>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d</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n"/>
          <w:rFonts w:ascii="MathJax_Main" w:hAnsi="MathJax_Main"/>
          <w:color w:val="000000"/>
          <w:sz w:val="17"/>
          <w:szCs w:val="17"/>
          <w:bdr w:val="none" w:sz="0" w:space="0" w:color="auto" w:frame="1"/>
          <w:lang w:val="en-US"/>
        </w:rPr>
        <w:t>2</w:t>
      </w:r>
      <w:r w:rsidRPr="0030128B">
        <w:rPr>
          <w:rStyle w:val="mjxassistivemathml"/>
          <w:color w:val="000000"/>
          <w:bdr w:val="none" w:sz="0" w:space="0" w:color="auto" w:frame="1"/>
          <w:lang w:val="en-US"/>
        </w:rPr>
        <w:t>r1×d×c2</w:t>
      </w:r>
      <w:r w:rsidRPr="0030128B">
        <w:rPr>
          <w:color w:val="000000"/>
          <w:sz w:val="27"/>
          <w:szCs w:val="27"/>
          <w:lang w:val="en-US"/>
        </w:rPr>
        <w:t> operations. The result is a matrix with dimensions </w:t>
      </w:r>
      <w:r w:rsidRPr="0030128B">
        <w:rPr>
          <w:rStyle w:val="mi"/>
          <w:rFonts w:ascii="MathJax_Math-italic" w:eastAsiaTheme="majorEastAsia" w:hAnsi="MathJax_Math-italic"/>
          <w:color w:val="000000"/>
          <w:sz w:val="25"/>
          <w:szCs w:val="25"/>
          <w:bdr w:val="none" w:sz="0" w:space="0" w:color="auto" w:frame="1"/>
          <w:lang w:val="en-US"/>
        </w:rPr>
        <w:t>r</w:t>
      </w:r>
      <w:r w:rsidRPr="0030128B">
        <w:rPr>
          <w:rStyle w:val="mn"/>
          <w:rFonts w:ascii="MathJax_Main" w:hAnsi="MathJax_Main"/>
          <w:color w:val="000000"/>
          <w:sz w:val="17"/>
          <w:szCs w:val="17"/>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n"/>
          <w:rFonts w:ascii="MathJax_Main" w:hAnsi="MathJax_Main"/>
          <w:color w:val="000000"/>
          <w:sz w:val="17"/>
          <w:szCs w:val="17"/>
          <w:bdr w:val="none" w:sz="0" w:space="0" w:color="auto" w:frame="1"/>
          <w:lang w:val="en-US"/>
        </w:rPr>
        <w:t>2</w:t>
      </w:r>
      <w:r w:rsidRPr="0030128B">
        <w:rPr>
          <w:rStyle w:val="mjxassistivemathml"/>
          <w:color w:val="000000"/>
          <w:bdr w:val="none" w:sz="0" w:space="0" w:color="auto" w:frame="1"/>
          <w:lang w:val="en-US"/>
        </w:rPr>
        <w:t>r1×c2</w:t>
      </w:r>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lastRenderedPageBreak/>
        <w:drawing>
          <wp:inline distT="0" distB="0" distL="0" distR="0">
            <wp:extent cx="5495544" cy="3090672"/>
            <wp:effectExtent l="0" t="0" r="0" b="0"/>
            <wp:docPr id="26" name="Picture 26" descr="https://avikdas.com/assets/images/2019-04-25-dynamic-programming-deep-dive-chain-matrix-multiplication/single-multi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vikdas.com/assets/images/2019-04-25-dynamic-programming-deep-dive-chain-matrix-multiplication/single-multiplicatio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95544" cy="30906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Multiplying two matrices can result in a smaller matrix (left) or a larger one (right) depending on the dimensions of the original matrices. When multiplying many matrices, it's beneficial to introduce small matrices into the chain.</w:t>
      </w:r>
    </w:p>
    <w:p w:rsidR="0030128B" w:rsidRPr="0030128B" w:rsidRDefault="0030128B" w:rsidP="0030128B">
      <w:pPr>
        <w:pStyle w:val="NormalWeb"/>
        <w:rPr>
          <w:color w:val="000000"/>
          <w:sz w:val="27"/>
          <w:szCs w:val="27"/>
          <w:lang w:val="en-US"/>
        </w:rPr>
      </w:pPr>
      <w:r w:rsidRPr="0030128B">
        <w:rPr>
          <w:color w:val="000000"/>
          <w:sz w:val="27"/>
          <w:szCs w:val="27"/>
          <w:lang w:val="en-US"/>
        </w:rPr>
        <w:t>Multiplying matrices is associative, meaning in a chain of multiplied matrices, you can perform the multiplications in any order. Given the following matrices:</w:t>
      </w:r>
    </w:p>
    <w:p w:rsidR="0030128B" w:rsidRPr="0030128B" w:rsidRDefault="0030128B" w:rsidP="0030128B">
      <w:pPr>
        <w:numPr>
          <w:ilvl w:val="0"/>
          <w:numId w:val="6"/>
        </w:numPr>
        <w:spacing w:beforeAutospacing="1" w:after="0" w:afterAutospacing="1" w:line="240" w:lineRule="auto"/>
        <w:rPr>
          <w:color w:val="000000"/>
          <w:sz w:val="27"/>
          <w:szCs w:val="27"/>
          <w:lang w:val="en-US"/>
        </w:rPr>
      </w:pPr>
      <w:r w:rsidRPr="0030128B">
        <w:rPr>
          <w:rStyle w:val="mi"/>
          <w:rFonts w:ascii="MathJax_Math-italic" w:hAnsi="MathJax_Math-italic"/>
          <w:color w:val="000000"/>
          <w:sz w:val="25"/>
          <w:szCs w:val="25"/>
          <w:bdr w:val="none" w:sz="0" w:space="0" w:color="auto" w:frame="1"/>
          <w:lang w:val="en-US"/>
        </w:rPr>
        <w:t>A</w:t>
      </w:r>
      <w:r w:rsidRPr="0030128B">
        <w:rPr>
          <w:rStyle w:val="mjxassistivemathml"/>
          <w:color w:val="000000"/>
          <w:bdr w:val="none" w:sz="0" w:space="0" w:color="auto" w:frame="1"/>
          <w:lang w:val="en-US"/>
        </w:rPr>
        <w:t>A</w:t>
      </w:r>
      <w:r w:rsidRPr="0030128B">
        <w:rPr>
          <w:color w:val="000000"/>
          <w:sz w:val="27"/>
          <w:szCs w:val="27"/>
          <w:lang w:val="en-US"/>
        </w:rPr>
        <w:t>, of dimensions </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10</w:t>
      </w:r>
      <w:r w:rsidRPr="0030128B">
        <w:rPr>
          <w:rStyle w:val="mjxassistivemathml"/>
          <w:color w:val="000000"/>
          <w:bdr w:val="none" w:sz="0" w:space="0" w:color="auto" w:frame="1"/>
          <w:lang w:val="en-US"/>
        </w:rPr>
        <w:t>2×10</w:t>
      </w:r>
    </w:p>
    <w:p w:rsidR="0030128B" w:rsidRPr="0030128B" w:rsidRDefault="0030128B" w:rsidP="0030128B">
      <w:pPr>
        <w:numPr>
          <w:ilvl w:val="0"/>
          <w:numId w:val="6"/>
        </w:numPr>
        <w:spacing w:beforeAutospacing="1" w:after="0" w:afterAutospacing="1" w:line="240" w:lineRule="auto"/>
        <w:rPr>
          <w:color w:val="000000"/>
          <w:sz w:val="27"/>
          <w:szCs w:val="27"/>
          <w:lang w:val="en-US"/>
        </w:rPr>
      </w:pPr>
      <w:r w:rsidRPr="0030128B">
        <w:rPr>
          <w:rStyle w:val="mi"/>
          <w:rFonts w:ascii="MathJax_Math-italic" w:hAnsi="MathJax_Math-italic"/>
          <w:color w:val="000000"/>
          <w:sz w:val="25"/>
          <w:szCs w:val="25"/>
          <w:bdr w:val="none" w:sz="0" w:space="0" w:color="auto" w:frame="1"/>
          <w:lang w:val="en-US"/>
        </w:rPr>
        <w:t>B</w:t>
      </w:r>
      <w:r w:rsidRPr="0030128B">
        <w:rPr>
          <w:rStyle w:val="mjxassistivemathml"/>
          <w:color w:val="000000"/>
          <w:bdr w:val="none" w:sz="0" w:space="0" w:color="auto" w:frame="1"/>
          <w:lang w:val="en-US"/>
        </w:rPr>
        <w:t>B</w:t>
      </w:r>
      <w:r w:rsidRPr="0030128B">
        <w:rPr>
          <w:color w:val="000000"/>
          <w:sz w:val="27"/>
          <w:szCs w:val="27"/>
          <w:lang w:val="en-US"/>
        </w:rPr>
        <w:t>, of dimensions </w:t>
      </w:r>
      <w:r w:rsidRPr="0030128B">
        <w:rPr>
          <w:rStyle w:val="mn"/>
          <w:rFonts w:ascii="MathJax_Main" w:hAnsi="MathJax_Main"/>
          <w:color w:val="000000"/>
          <w:sz w:val="25"/>
          <w:szCs w:val="25"/>
          <w:bdr w:val="none" w:sz="0" w:space="0" w:color="auto" w:frame="1"/>
          <w:lang w:val="en-US"/>
        </w:rPr>
        <w:t>10</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jxassistivemathml"/>
          <w:color w:val="000000"/>
          <w:bdr w:val="none" w:sz="0" w:space="0" w:color="auto" w:frame="1"/>
          <w:lang w:val="en-US"/>
        </w:rPr>
        <w:t>10×3</w:t>
      </w:r>
    </w:p>
    <w:p w:rsidR="0030128B" w:rsidRPr="0030128B" w:rsidRDefault="0030128B" w:rsidP="0030128B">
      <w:pPr>
        <w:numPr>
          <w:ilvl w:val="0"/>
          <w:numId w:val="6"/>
        </w:numPr>
        <w:spacing w:beforeAutospacing="1" w:after="0" w:afterAutospacing="1" w:line="240" w:lineRule="auto"/>
        <w:rPr>
          <w:color w:val="000000"/>
          <w:sz w:val="27"/>
          <w:szCs w:val="27"/>
          <w:lang w:val="en-US"/>
        </w:rPr>
      </w:pPr>
      <w:r w:rsidRPr="0030128B">
        <w:rPr>
          <w:rStyle w:val="mi"/>
          <w:rFonts w:ascii="MathJax_Math-italic"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of dimensions </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8</w:t>
      </w:r>
      <w:r w:rsidRPr="0030128B">
        <w:rPr>
          <w:rStyle w:val="mjxassistivemathml"/>
          <w:color w:val="000000"/>
          <w:bdr w:val="none" w:sz="0" w:space="0" w:color="auto" w:frame="1"/>
          <w:lang w:val="en-US"/>
        </w:rPr>
        <w:t>3×8</w:t>
      </w:r>
    </w:p>
    <w:p w:rsidR="0030128B" w:rsidRPr="0030128B" w:rsidRDefault="0030128B" w:rsidP="0030128B">
      <w:pPr>
        <w:pStyle w:val="NormalWeb"/>
        <w:rPr>
          <w:color w:val="000000"/>
          <w:sz w:val="27"/>
          <w:szCs w:val="27"/>
          <w:lang w:val="en-US"/>
        </w:rPr>
      </w:pPr>
      <w:r w:rsidRPr="0030128B">
        <w:rPr>
          <w:color w:val="000000"/>
          <w:sz w:val="27"/>
          <w:szCs w:val="27"/>
          <w:lang w:val="en-US"/>
        </w:rPr>
        <w:t>The following computations yield the same result, but require different number of operations:</w:t>
      </w:r>
    </w:p>
    <w:p w:rsidR="0030128B" w:rsidRPr="0030128B" w:rsidRDefault="0030128B" w:rsidP="0030128B">
      <w:pPr>
        <w:pStyle w:val="NormalWeb"/>
        <w:numPr>
          <w:ilvl w:val="0"/>
          <w:numId w:val="7"/>
        </w:numPr>
        <w:spacing w:before="0" w:after="0"/>
        <w:rPr>
          <w:color w:val="000000"/>
          <w:sz w:val="27"/>
          <w:szCs w:val="27"/>
          <w:lang w:val="en-US"/>
        </w:rPr>
      </w:pP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(AB)C</w:t>
      </w:r>
      <w:r w:rsidRPr="0030128B">
        <w:rPr>
          <w:color w:val="000000"/>
          <w:sz w:val="27"/>
          <w:szCs w:val="27"/>
          <w:lang w:val="en-US"/>
        </w:rPr>
        <w:t>. The first multiplication generates a </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jxassistivemathml"/>
          <w:color w:val="000000"/>
          <w:bdr w:val="none" w:sz="0" w:space="0" w:color="auto" w:frame="1"/>
          <w:lang w:val="en-US"/>
        </w:rPr>
        <w:t>2×3</w:t>
      </w:r>
      <w:r w:rsidRPr="0030128B">
        <w:rPr>
          <w:color w:val="000000"/>
          <w:sz w:val="27"/>
          <w:szCs w:val="27"/>
          <w:lang w:val="en-US"/>
        </w:rPr>
        <w:t> matrix, which is then multiplied by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This requires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10</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proofErr w:type="gramEnd"/>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8</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108</w:t>
      </w:r>
      <w:r w:rsidRPr="0030128B">
        <w:rPr>
          <w:rStyle w:val="mjxassistivemathml"/>
          <w:color w:val="000000"/>
          <w:bdr w:val="none" w:sz="0" w:space="0" w:color="auto" w:frame="1"/>
          <w:lang w:val="en-US"/>
        </w:rPr>
        <w:t>(2×10×3)+(2×3×8)=108</w:t>
      </w:r>
      <w:r w:rsidRPr="0030128B">
        <w:rPr>
          <w:color w:val="000000"/>
          <w:sz w:val="27"/>
          <w:szCs w:val="27"/>
          <w:lang w:val="en-US"/>
        </w:rPr>
        <w:t> operations.</w:t>
      </w:r>
    </w:p>
    <w:p w:rsidR="0030128B" w:rsidRPr="0030128B" w:rsidRDefault="0030128B" w:rsidP="0030128B">
      <w:pPr>
        <w:pStyle w:val="NormalWeb"/>
        <w:numPr>
          <w:ilvl w:val="0"/>
          <w:numId w:val="7"/>
        </w:numPr>
        <w:spacing w:before="0" w:after="0"/>
        <w:rPr>
          <w:color w:val="000000"/>
          <w:sz w:val="27"/>
          <w:szCs w:val="27"/>
          <w:lang w:val="en-US"/>
        </w:rPr>
      </w:pPr>
      <w:r w:rsidRPr="0030128B">
        <w:rPr>
          <w:rStyle w:val="mi"/>
          <w:rFonts w:ascii="MathJax_Math-italic" w:eastAsiaTheme="majorEastAsia" w:hAnsi="MathJax_Math-italic"/>
          <w:color w:val="000000"/>
          <w:sz w:val="25"/>
          <w:szCs w:val="25"/>
          <w:bdr w:val="none" w:sz="0" w:space="0" w:color="auto" w:frame="1"/>
          <w:lang w:val="en-US"/>
        </w:rPr>
        <w:t>A</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BC</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A(BC)</w:t>
      </w:r>
      <w:r w:rsidRPr="0030128B">
        <w:rPr>
          <w:color w:val="000000"/>
          <w:sz w:val="27"/>
          <w:szCs w:val="27"/>
          <w:lang w:val="en-US"/>
        </w:rPr>
        <w:t>. The first multiplication generates a </w:t>
      </w:r>
      <w:r w:rsidRPr="0030128B">
        <w:rPr>
          <w:rStyle w:val="mn"/>
          <w:rFonts w:ascii="MathJax_Main" w:hAnsi="MathJax_Main"/>
          <w:color w:val="000000"/>
          <w:sz w:val="25"/>
          <w:szCs w:val="25"/>
          <w:bdr w:val="none" w:sz="0" w:space="0" w:color="auto" w:frame="1"/>
          <w:lang w:val="en-US"/>
        </w:rPr>
        <w:t>10</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8</w:t>
      </w:r>
      <w:r w:rsidRPr="0030128B">
        <w:rPr>
          <w:rStyle w:val="mjxassistivemathml"/>
          <w:color w:val="000000"/>
          <w:bdr w:val="none" w:sz="0" w:space="0" w:color="auto" w:frame="1"/>
          <w:lang w:val="en-US"/>
        </w:rPr>
        <w:t>10×8</w:t>
      </w:r>
      <w:r w:rsidRPr="0030128B">
        <w:rPr>
          <w:color w:val="000000"/>
          <w:sz w:val="27"/>
          <w:szCs w:val="27"/>
          <w:lang w:val="en-US"/>
        </w:rPr>
        <w:t> matrix, which is then multiplied by </w:t>
      </w:r>
      <w:r w:rsidRPr="0030128B">
        <w:rPr>
          <w:rStyle w:val="mi"/>
          <w:rFonts w:ascii="MathJax_Math-italic" w:eastAsiaTheme="majorEastAsia" w:hAnsi="MathJax_Math-italic"/>
          <w:color w:val="000000"/>
          <w:sz w:val="25"/>
          <w:szCs w:val="25"/>
          <w:bdr w:val="none" w:sz="0" w:space="0" w:color="auto" w:frame="1"/>
          <w:lang w:val="en-US"/>
        </w:rPr>
        <w:t>A</w:t>
      </w:r>
      <w:r w:rsidRPr="0030128B">
        <w:rPr>
          <w:rStyle w:val="mjxassistivemathml"/>
          <w:color w:val="000000"/>
          <w:bdr w:val="none" w:sz="0" w:space="0" w:color="auto" w:frame="1"/>
          <w:lang w:val="en-US"/>
        </w:rPr>
        <w:t>A</w:t>
      </w:r>
      <w:r w:rsidRPr="0030128B">
        <w:rPr>
          <w:color w:val="000000"/>
          <w:sz w:val="27"/>
          <w:szCs w:val="27"/>
          <w:lang w:val="en-US"/>
        </w:rPr>
        <w:t>. This requires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10</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8</w:t>
      </w:r>
      <w:r w:rsidRPr="0030128B">
        <w:rPr>
          <w:rStyle w:val="mo"/>
          <w:rFonts w:ascii="MathJax_Main" w:hAnsi="MathJax_Main"/>
          <w:color w:val="000000"/>
          <w:sz w:val="25"/>
          <w:szCs w:val="25"/>
          <w:bdr w:val="none" w:sz="0" w:space="0" w:color="auto" w:frame="1"/>
          <w:lang w:val="en-US"/>
        </w:rPr>
        <w:t>)+(</w:t>
      </w:r>
      <w:proofErr w:type="gramEnd"/>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10</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8</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400</w:t>
      </w:r>
      <w:r w:rsidRPr="0030128B">
        <w:rPr>
          <w:rStyle w:val="mjxassistivemathml"/>
          <w:color w:val="000000"/>
          <w:bdr w:val="none" w:sz="0" w:space="0" w:color="auto" w:frame="1"/>
          <w:lang w:val="en-US"/>
        </w:rPr>
        <w:t>(10×3×8)+(2×10×8)=400</w:t>
      </w:r>
      <w:r w:rsidRPr="0030128B">
        <w:rPr>
          <w:color w:val="000000"/>
          <w:sz w:val="27"/>
          <w:szCs w:val="27"/>
          <w:lang w:val="en-US"/>
        </w:rPr>
        <w:t> operations.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It’s much faster to multiply </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jxassistivemathml"/>
          <w:color w:val="000000"/>
          <w:bdr w:val="none" w:sz="0" w:space="0" w:color="auto" w:frame="1"/>
          <w:lang w:val="en-US"/>
        </w:rPr>
        <w:t>AB</w:t>
      </w:r>
      <w:r w:rsidRPr="0030128B">
        <w:rPr>
          <w:color w:val="000000"/>
          <w:sz w:val="27"/>
          <w:szCs w:val="27"/>
          <w:lang w:val="en-US"/>
        </w:rPr>
        <w:t> first, then multiply the result by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lastRenderedPageBreak/>
        <w:drawing>
          <wp:inline distT="0" distB="0" distL="0" distR="0">
            <wp:extent cx="4581144" cy="2862072"/>
            <wp:effectExtent l="0" t="0" r="0" b="0"/>
            <wp:docPr id="25" name="Picture 25" descr="https://avikdas.com/assets/images/2019-04-25-dynamic-programming-deep-dive-chain-matrix-multiplication/possible-or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vikdas.com/assets/images/2019-04-25-dynamic-programming-deep-dive-chain-matrix-multiplication/possible-order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81144" cy="28620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Multiplying the first two matrices first (left) introduces a small matrix, allowing for more efficient calculation. Multiplying the last two matrices first (right) introduces a large matrix, leading to a longer calculation.</w:t>
      </w:r>
    </w:p>
    <w:p w:rsidR="0030128B" w:rsidRPr="0030128B" w:rsidRDefault="0030128B" w:rsidP="0030128B">
      <w:pPr>
        <w:pStyle w:val="NormalWeb"/>
        <w:rPr>
          <w:color w:val="000000"/>
          <w:sz w:val="27"/>
          <w:szCs w:val="27"/>
          <w:lang w:val="en-US"/>
        </w:rPr>
      </w:pPr>
      <w:r w:rsidRPr="0030128B">
        <w:rPr>
          <w:color w:val="000000"/>
          <w:sz w:val="27"/>
          <w:szCs w:val="27"/>
          <w:lang w:val="en-US"/>
        </w:rPr>
        <w:t>The </w:t>
      </w:r>
      <w:r w:rsidRPr="0030128B">
        <w:rPr>
          <w:rStyle w:val="Strong"/>
          <w:color w:val="000000"/>
          <w:sz w:val="27"/>
          <w:szCs w:val="27"/>
          <w:lang w:val="en-US"/>
        </w:rPr>
        <w:t>Chain Matrix Multiplication Problem</w:t>
      </w:r>
      <w:r w:rsidRPr="0030128B">
        <w:rPr>
          <w:color w:val="000000"/>
          <w:sz w:val="27"/>
          <w:szCs w:val="27"/>
          <w:lang w:val="en-US"/>
        </w:rPr>
        <w:t> asks, given a sequence of matrices, what is the fewest number of operations needed to compute the product of all the matrices? In other words, if we were to parenthesize the given chain of matrix multiplications optimally, how many operations would it take to evaluate that expression?</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 xml:space="preserve">Break the problem into </w:t>
      </w:r>
      <w:proofErr w:type="spellStart"/>
      <w:r w:rsidRPr="0030128B">
        <w:rPr>
          <w:rFonts w:ascii="Arial" w:hAnsi="Arial" w:cs="Arial"/>
          <w:color w:val="000000"/>
          <w:lang w:val="en-US"/>
        </w:rPr>
        <w:t>subproblems</w:t>
      </w:r>
      <w:proofErr w:type="spellEnd"/>
    </w:p>
    <w:p w:rsidR="0030128B" w:rsidRPr="0030128B" w:rsidRDefault="0030128B" w:rsidP="0030128B">
      <w:pPr>
        <w:pStyle w:val="NormalWeb"/>
        <w:rPr>
          <w:color w:val="000000"/>
          <w:sz w:val="27"/>
          <w:szCs w:val="27"/>
          <w:lang w:val="en-US"/>
        </w:rPr>
      </w:pPr>
      <w:r w:rsidRPr="0030128B">
        <w:rPr>
          <w:color w:val="000000"/>
          <w:sz w:val="27"/>
          <w:szCs w:val="27"/>
          <w:lang w:val="en-US"/>
        </w:rPr>
        <w:t>When breaking down a problem, consider what </w:t>
      </w:r>
      <w:r w:rsidRPr="0030128B">
        <w:rPr>
          <w:rStyle w:val="Emphasis"/>
          <w:color w:val="000000"/>
          <w:sz w:val="27"/>
          <w:szCs w:val="27"/>
          <w:lang w:val="en-US"/>
        </w:rPr>
        <w:t>choices</w:t>
      </w:r>
      <w:r w:rsidRPr="0030128B">
        <w:rPr>
          <w:color w:val="000000"/>
          <w:sz w:val="27"/>
          <w:szCs w:val="27"/>
          <w:lang w:val="en-US"/>
        </w:rPr>
        <w:t> you have. In the Chain Matrix Multiplication Problem, the fundamental choice is which smaller parts of the chain to calculate first, before combining them together.</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For example, say there are five matrices being multiplied: </w:t>
      </w:r>
      <w:r w:rsidRPr="0030128B">
        <w:rPr>
          <w:rStyle w:val="mi"/>
          <w:rFonts w:ascii="MathJax_Math-italic" w:eastAsiaTheme="majorEastAsia" w:hAnsi="MathJax_Math-italic"/>
          <w:color w:val="000000"/>
          <w:sz w:val="25"/>
          <w:szCs w:val="25"/>
          <w:bdr w:val="none" w:sz="0" w:space="0" w:color="auto" w:frame="1"/>
          <w:lang w:val="en-US"/>
        </w:rPr>
        <w:t>ABCDE</w:t>
      </w:r>
      <w:r w:rsidRPr="0030128B">
        <w:rPr>
          <w:rStyle w:val="mjxassistivemathml"/>
          <w:color w:val="000000"/>
          <w:bdr w:val="none" w:sz="0" w:space="0" w:color="auto" w:frame="1"/>
          <w:lang w:val="en-US"/>
        </w:rPr>
        <w:t>ABCDE</w:t>
      </w:r>
      <w:r w:rsidRPr="0030128B">
        <w:rPr>
          <w:color w:val="000000"/>
          <w:sz w:val="27"/>
          <w:szCs w:val="27"/>
          <w:lang w:val="en-US"/>
        </w:rPr>
        <w:t>. One option is to compute </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jxassistivemathml"/>
          <w:color w:val="000000"/>
          <w:bdr w:val="none" w:sz="0" w:space="0" w:color="auto" w:frame="1"/>
          <w:lang w:val="en-US"/>
        </w:rPr>
        <w:t>AB</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CDE</w:t>
      </w:r>
      <w:r w:rsidRPr="0030128B">
        <w:rPr>
          <w:rStyle w:val="mjxassistivemathml"/>
          <w:color w:val="000000"/>
          <w:bdr w:val="none" w:sz="0" w:space="0" w:color="auto" w:frame="1"/>
          <w:lang w:val="en-US"/>
        </w:rPr>
        <w:t>CDE</w:t>
      </w:r>
      <w:r w:rsidRPr="0030128B">
        <w:rPr>
          <w:color w:val="000000"/>
          <w:sz w:val="27"/>
          <w:szCs w:val="27"/>
          <w:lang w:val="en-US"/>
        </w:rPr>
        <w:t> first, then combine the results. Then, to calculate </w:t>
      </w:r>
      <w:r w:rsidRPr="0030128B">
        <w:rPr>
          <w:rStyle w:val="mi"/>
          <w:rFonts w:ascii="MathJax_Math-italic" w:eastAsiaTheme="majorEastAsia" w:hAnsi="MathJax_Math-italic"/>
          <w:color w:val="000000"/>
          <w:sz w:val="25"/>
          <w:szCs w:val="25"/>
          <w:bdr w:val="none" w:sz="0" w:space="0" w:color="auto" w:frame="1"/>
          <w:lang w:val="en-US"/>
        </w:rPr>
        <w:t>CDE</w:t>
      </w:r>
      <w:r w:rsidRPr="0030128B">
        <w:rPr>
          <w:rStyle w:val="mjxassistivemathml"/>
          <w:color w:val="000000"/>
          <w:bdr w:val="none" w:sz="0" w:space="0" w:color="auto" w:frame="1"/>
          <w:lang w:val="en-US"/>
        </w:rPr>
        <w:t>CDE</w:t>
      </w:r>
      <w:r w:rsidRPr="0030128B">
        <w:rPr>
          <w:color w:val="000000"/>
          <w:sz w:val="27"/>
          <w:szCs w:val="27"/>
          <w:lang w:val="en-US"/>
        </w:rPr>
        <w:t>, one option is to calculate </w:t>
      </w:r>
      <w:r w:rsidRPr="0030128B">
        <w:rPr>
          <w:rStyle w:val="mi"/>
          <w:rFonts w:ascii="MathJax_Math-italic" w:eastAsiaTheme="majorEastAsia" w:hAnsi="MathJax_Math-italic"/>
          <w:color w:val="000000"/>
          <w:sz w:val="25"/>
          <w:szCs w:val="25"/>
          <w:bdr w:val="none" w:sz="0" w:space="0" w:color="auto" w:frame="1"/>
          <w:lang w:val="en-US"/>
        </w:rPr>
        <w:t>DE</w:t>
      </w:r>
      <w:r w:rsidRPr="0030128B">
        <w:rPr>
          <w:rStyle w:val="mjxassistivemathml"/>
          <w:color w:val="000000"/>
          <w:bdr w:val="none" w:sz="0" w:space="0" w:color="auto" w:frame="1"/>
          <w:lang w:val="en-US"/>
        </w:rPr>
        <w:t>DE</w:t>
      </w:r>
      <w:r w:rsidRPr="0030128B">
        <w:rPr>
          <w:color w:val="000000"/>
          <w:sz w:val="27"/>
          <w:szCs w:val="27"/>
          <w:lang w:val="en-US"/>
        </w:rPr>
        <w:t> first before multiplying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by the result. This yields the order </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DE</w:t>
      </w:r>
      <w:proofErr w:type="gramStart"/>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AB)(C(DE))</w:t>
      </w:r>
      <w:r w:rsidRPr="0030128B">
        <w:rPr>
          <w:color w:val="000000"/>
          <w:sz w:val="27"/>
          <w:szCs w:val="27"/>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Notice that at each point, we introduced a </w:t>
      </w:r>
      <w:r w:rsidRPr="0030128B">
        <w:rPr>
          <w:rStyle w:val="Emphasis"/>
          <w:color w:val="000000"/>
          <w:sz w:val="27"/>
          <w:szCs w:val="27"/>
          <w:lang w:val="en-US"/>
        </w:rPr>
        <w:t>split</w:t>
      </w:r>
      <w:r w:rsidRPr="0030128B">
        <w:rPr>
          <w:color w:val="000000"/>
          <w:sz w:val="27"/>
          <w:szCs w:val="27"/>
          <w:lang w:val="en-US"/>
        </w:rPr>
        <w:t>, a point in the sequence with left and right subsequences. These subsequences would be multiplied first, yielding two new matrices that can then be multiplied together to form the final result. In this example, we first introduced a split between </w:t>
      </w:r>
      <w:r w:rsidRPr="0030128B">
        <w:rPr>
          <w:rStyle w:val="mi"/>
          <w:rFonts w:ascii="MathJax_Math-italic" w:eastAsiaTheme="majorEastAsia" w:hAnsi="MathJax_Math-italic"/>
          <w:color w:val="000000"/>
          <w:sz w:val="25"/>
          <w:szCs w:val="25"/>
          <w:bdr w:val="none" w:sz="0" w:space="0" w:color="auto" w:frame="1"/>
          <w:lang w:val="en-US"/>
        </w:rPr>
        <w:t>B</w:t>
      </w:r>
      <w:r w:rsidRPr="0030128B">
        <w:rPr>
          <w:rStyle w:val="mjxassistivemathml"/>
          <w:color w:val="000000"/>
          <w:bdr w:val="none" w:sz="0" w:space="0" w:color="auto" w:frame="1"/>
          <w:lang w:val="en-US"/>
        </w:rPr>
        <w:t>B</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then a split between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D</w:t>
      </w:r>
      <w:r w:rsidRPr="0030128B">
        <w:rPr>
          <w:rStyle w:val="mjxassistivemathml"/>
          <w:color w:val="000000"/>
          <w:bdr w:val="none" w:sz="0" w:space="0" w:color="auto" w:frame="1"/>
          <w:lang w:val="en-US"/>
        </w:rPr>
        <w:t>D</w:t>
      </w:r>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lastRenderedPageBreak/>
        <w:drawing>
          <wp:inline distT="0" distB="0" distL="0" distR="0">
            <wp:extent cx="4005072" cy="2862072"/>
            <wp:effectExtent l="0" t="0" r="0" b="0"/>
            <wp:docPr id="24" name="Picture 24" descr="https://avikdas.com/assets/images/2019-04-25-dynamic-programming-deep-dive-chain-matrix-multiplication/possible-spl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vikdas.com/assets/images/2019-04-25-dynamic-programming-deep-dive-chain-matrix-multiplication/possible-splits.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05072" cy="28620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In one possible ordering, we first split between </w:t>
      </w:r>
      <w:r w:rsidRPr="0030128B">
        <w:rPr>
          <w:rStyle w:val="mi"/>
          <w:rFonts w:ascii="MathJax_Math-italic" w:hAnsi="MathJax_Math-italic"/>
          <w:sz w:val="23"/>
          <w:szCs w:val="23"/>
          <w:bdr w:val="none" w:sz="0" w:space="0" w:color="auto" w:frame="1"/>
          <w:lang w:val="en-US"/>
        </w:rPr>
        <w:t>B</w:t>
      </w:r>
      <w:r w:rsidRPr="0030128B">
        <w:rPr>
          <w:rStyle w:val="mjxassistivemathml"/>
          <w:sz w:val="23"/>
          <w:szCs w:val="23"/>
          <w:bdr w:val="none" w:sz="0" w:space="0" w:color="auto" w:frame="1"/>
          <w:lang w:val="en-US"/>
        </w:rPr>
        <w:t>B</w:t>
      </w:r>
      <w:r w:rsidRPr="0030128B">
        <w:rPr>
          <w:lang w:val="en-US"/>
        </w:rPr>
        <w:t> and </w:t>
      </w:r>
      <w:r w:rsidRPr="0030128B">
        <w:rPr>
          <w:rStyle w:val="mi"/>
          <w:rFonts w:ascii="MathJax_Math-italic" w:hAnsi="MathJax_Math-italic"/>
          <w:sz w:val="23"/>
          <w:szCs w:val="23"/>
          <w:bdr w:val="none" w:sz="0" w:space="0" w:color="auto" w:frame="1"/>
          <w:lang w:val="en-US"/>
        </w:rPr>
        <w:t>C</w:t>
      </w:r>
      <w:r w:rsidRPr="0030128B">
        <w:rPr>
          <w:rStyle w:val="mjxassistivemathml"/>
          <w:sz w:val="23"/>
          <w:szCs w:val="23"/>
          <w:bdr w:val="none" w:sz="0" w:space="0" w:color="auto" w:frame="1"/>
          <w:lang w:val="en-US"/>
        </w:rPr>
        <w:t>C</w:t>
      </w:r>
      <w:r w:rsidRPr="0030128B">
        <w:rPr>
          <w:lang w:val="en-US"/>
        </w:rPr>
        <w:t>, then between </w:t>
      </w:r>
      <w:r w:rsidRPr="0030128B">
        <w:rPr>
          <w:rStyle w:val="mi"/>
          <w:rFonts w:ascii="MathJax_Math-italic" w:hAnsi="MathJax_Math-italic"/>
          <w:sz w:val="23"/>
          <w:szCs w:val="23"/>
          <w:bdr w:val="none" w:sz="0" w:space="0" w:color="auto" w:frame="1"/>
          <w:lang w:val="en-US"/>
        </w:rPr>
        <w:t>C</w:t>
      </w:r>
      <w:r w:rsidRPr="0030128B">
        <w:rPr>
          <w:rStyle w:val="mjxassistivemathml"/>
          <w:sz w:val="23"/>
          <w:szCs w:val="23"/>
          <w:bdr w:val="none" w:sz="0" w:space="0" w:color="auto" w:frame="1"/>
          <w:lang w:val="en-US"/>
        </w:rPr>
        <w:t>C</w:t>
      </w:r>
      <w:r w:rsidRPr="0030128B">
        <w:rPr>
          <w:lang w:val="en-US"/>
        </w:rPr>
        <w:t> and </w:t>
      </w:r>
      <w:r w:rsidRPr="0030128B">
        <w:rPr>
          <w:rStyle w:val="mi"/>
          <w:rFonts w:ascii="MathJax_Math-italic" w:hAnsi="MathJax_Math-italic"/>
          <w:sz w:val="23"/>
          <w:szCs w:val="23"/>
          <w:bdr w:val="none" w:sz="0" w:space="0" w:color="auto" w:frame="1"/>
          <w:lang w:val="en-US"/>
        </w:rPr>
        <w:t>D</w:t>
      </w:r>
      <w:r w:rsidRPr="0030128B">
        <w:rPr>
          <w:rStyle w:val="mjxassistivemathml"/>
          <w:sz w:val="23"/>
          <w:szCs w:val="23"/>
          <w:bdr w:val="none" w:sz="0" w:space="0" w:color="auto" w:frame="1"/>
          <w:lang w:val="en-US"/>
        </w:rPr>
        <w:t>D</w:t>
      </w:r>
      <w:r w:rsidRPr="0030128B">
        <w:rPr>
          <w:lang w:val="en-US"/>
        </w:rPr>
        <w:t>. For completeness, subsequences of length </w:t>
      </w:r>
      <w:r w:rsidRPr="0030128B">
        <w:rPr>
          <w:rStyle w:val="mn"/>
          <w:rFonts w:ascii="MathJax_Main" w:hAnsi="MathJax_Main"/>
          <w:sz w:val="23"/>
          <w:szCs w:val="23"/>
          <w:bdr w:val="none" w:sz="0" w:space="0" w:color="auto" w:frame="1"/>
          <w:lang w:val="en-US"/>
        </w:rPr>
        <w:t>2</w:t>
      </w:r>
      <w:r w:rsidRPr="0030128B">
        <w:rPr>
          <w:rStyle w:val="mjxassistivemathml"/>
          <w:sz w:val="23"/>
          <w:szCs w:val="23"/>
          <w:bdr w:val="none" w:sz="0" w:space="0" w:color="auto" w:frame="1"/>
          <w:lang w:val="en-US"/>
        </w:rPr>
        <w:t>2</w:t>
      </w:r>
      <w:r w:rsidRPr="0030128B">
        <w:rPr>
          <w:lang w:val="en-US"/>
        </w:rPr>
        <w:t> are split as well, but no further computation happens after those splits.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Now, the question is which splits do we choose? Well, the ones that require the fewest operations to compute! To find the best split at each level, we have to try every possible split at that level. In the example above, when deciding where to split </w:t>
      </w:r>
      <w:r w:rsidRPr="0030128B">
        <w:rPr>
          <w:rStyle w:val="mi"/>
          <w:rFonts w:ascii="MathJax_Math-italic" w:eastAsiaTheme="majorEastAsia" w:hAnsi="MathJax_Math-italic"/>
          <w:color w:val="000000"/>
          <w:sz w:val="25"/>
          <w:szCs w:val="25"/>
          <w:bdr w:val="none" w:sz="0" w:space="0" w:color="auto" w:frame="1"/>
          <w:lang w:val="en-US"/>
        </w:rPr>
        <w:t>ABCDE</w:t>
      </w:r>
      <w:r w:rsidRPr="0030128B">
        <w:rPr>
          <w:rStyle w:val="mjxassistivemathml"/>
          <w:color w:val="000000"/>
          <w:bdr w:val="none" w:sz="0" w:space="0" w:color="auto" w:frame="1"/>
          <w:lang w:val="en-US"/>
        </w:rPr>
        <w:t>ABCDE</w:t>
      </w:r>
      <w:r w:rsidRPr="0030128B">
        <w:rPr>
          <w:color w:val="000000"/>
          <w:sz w:val="27"/>
          <w:szCs w:val="27"/>
          <w:lang w:val="en-US"/>
        </w:rPr>
        <w:t>, we have to try four possible splits:</w:t>
      </w:r>
    </w:p>
    <w:p w:rsidR="0030128B" w:rsidRPr="0030128B" w:rsidRDefault="0030128B" w:rsidP="0030128B">
      <w:pPr>
        <w:numPr>
          <w:ilvl w:val="0"/>
          <w:numId w:val="8"/>
        </w:numPr>
        <w:spacing w:beforeAutospacing="1" w:after="0" w:afterAutospacing="1" w:line="240" w:lineRule="auto"/>
        <w:rPr>
          <w:color w:val="000000"/>
          <w:sz w:val="27"/>
          <w:szCs w:val="27"/>
          <w:lang w:val="en-US"/>
        </w:rPr>
      </w:pP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A</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BCDE</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(A)(BCDE)</w:t>
      </w:r>
    </w:p>
    <w:p w:rsidR="0030128B" w:rsidRPr="0030128B" w:rsidRDefault="0030128B" w:rsidP="0030128B">
      <w:pPr>
        <w:numPr>
          <w:ilvl w:val="0"/>
          <w:numId w:val="8"/>
        </w:numPr>
        <w:spacing w:beforeAutospacing="1" w:after="0" w:afterAutospacing="1" w:line="240" w:lineRule="auto"/>
        <w:rPr>
          <w:color w:val="000000"/>
          <w:sz w:val="27"/>
          <w:szCs w:val="27"/>
          <w:lang w:val="en-US"/>
        </w:rPr>
      </w:pP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AB</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CDE</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(AB)(CDE)</w:t>
      </w:r>
    </w:p>
    <w:p w:rsidR="0030128B" w:rsidRPr="0030128B" w:rsidRDefault="0030128B" w:rsidP="0030128B">
      <w:pPr>
        <w:numPr>
          <w:ilvl w:val="0"/>
          <w:numId w:val="8"/>
        </w:numPr>
        <w:spacing w:beforeAutospacing="1" w:after="0" w:afterAutospacing="1" w:line="240" w:lineRule="auto"/>
        <w:rPr>
          <w:color w:val="000000"/>
          <w:sz w:val="27"/>
          <w:szCs w:val="27"/>
          <w:lang w:val="en-US"/>
        </w:rPr>
      </w:pP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ABC</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DE</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(ABC)(DE)</w:t>
      </w:r>
    </w:p>
    <w:p w:rsidR="0030128B" w:rsidRPr="0030128B" w:rsidRDefault="0030128B" w:rsidP="0030128B">
      <w:pPr>
        <w:numPr>
          <w:ilvl w:val="0"/>
          <w:numId w:val="8"/>
        </w:numPr>
        <w:spacing w:beforeAutospacing="1" w:after="0" w:afterAutospacing="1" w:line="240" w:lineRule="auto"/>
        <w:rPr>
          <w:color w:val="000000"/>
          <w:sz w:val="27"/>
          <w:szCs w:val="27"/>
          <w:lang w:val="en-US"/>
        </w:rPr>
      </w:pP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ABCD</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E</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(ABCD)(E)</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Out of these splits, we pick whichever one requires the fewest operations. The same choice must be made when deciding how to split </w:t>
      </w:r>
      <w:r w:rsidRPr="0030128B">
        <w:rPr>
          <w:rStyle w:val="mi"/>
          <w:rFonts w:ascii="MathJax_Math-italic" w:eastAsiaTheme="majorEastAsia" w:hAnsi="MathJax_Math-italic"/>
          <w:color w:val="000000"/>
          <w:sz w:val="25"/>
          <w:szCs w:val="25"/>
          <w:bdr w:val="none" w:sz="0" w:space="0" w:color="auto" w:frame="1"/>
          <w:lang w:val="en-US"/>
        </w:rPr>
        <w:t>CDE</w:t>
      </w:r>
      <w:r w:rsidRPr="0030128B">
        <w:rPr>
          <w:rStyle w:val="mjxassistivemathml"/>
          <w:color w:val="000000"/>
          <w:bdr w:val="none" w:sz="0" w:space="0" w:color="auto" w:frame="1"/>
          <w:lang w:val="en-US"/>
        </w:rPr>
        <w:t>CDE</w:t>
      </w:r>
      <w:r w:rsidRPr="0030128B">
        <w:rPr>
          <w:color w:val="000000"/>
          <w:sz w:val="27"/>
          <w:szCs w:val="27"/>
          <w:lang w:val="en-US"/>
        </w:rPr>
        <w:t>, which requires trying two possible splits.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 xml:space="preserve">Is this </w:t>
      </w:r>
      <w:proofErr w:type="spellStart"/>
      <w:r w:rsidRPr="0030128B">
        <w:rPr>
          <w:color w:val="000000"/>
          <w:sz w:val="27"/>
          <w:szCs w:val="27"/>
          <w:lang w:val="en-US"/>
        </w:rPr>
        <w:t>subproblem</w:t>
      </w:r>
      <w:proofErr w:type="spellEnd"/>
      <w:r w:rsidRPr="0030128B">
        <w:rPr>
          <w:color w:val="000000"/>
          <w:sz w:val="27"/>
          <w:szCs w:val="27"/>
          <w:lang w:val="en-US"/>
        </w:rPr>
        <w:t xml:space="preserve"> structure suitable for a dynamic programming approach? Yes, it is! Firstly, the </w:t>
      </w:r>
      <w:proofErr w:type="spellStart"/>
      <w:r w:rsidRPr="0030128B">
        <w:rPr>
          <w:color w:val="000000"/>
          <w:sz w:val="27"/>
          <w:szCs w:val="27"/>
          <w:lang w:val="en-US"/>
        </w:rPr>
        <w:t>subproblems</w:t>
      </w:r>
      <w:proofErr w:type="spellEnd"/>
      <w:r w:rsidRPr="0030128B">
        <w:rPr>
          <w:color w:val="000000"/>
          <w:sz w:val="27"/>
          <w:szCs w:val="27"/>
          <w:lang w:val="en-US"/>
        </w:rPr>
        <w:t xml:space="preserve"> are recursive: when finding the optimal split for a sequence, we have to consider the optimal splits for its subsequences. Secondly, the </w:t>
      </w:r>
      <w:proofErr w:type="spellStart"/>
      <w:r w:rsidRPr="0030128B">
        <w:rPr>
          <w:color w:val="000000"/>
          <w:sz w:val="27"/>
          <w:szCs w:val="27"/>
          <w:lang w:val="en-US"/>
        </w:rPr>
        <w:t>subproblems</w:t>
      </w:r>
      <w:proofErr w:type="spellEnd"/>
      <w:r w:rsidRPr="0030128B">
        <w:rPr>
          <w:color w:val="000000"/>
          <w:sz w:val="27"/>
          <w:szCs w:val="27"/>
          <w:lang w:val="en-US"/>
        </w:rPr>
        <w:t xml:space="preserve"> overlap. In the example above, we have to optimize the subsequence </w:t>
      </w:r>
      <w:r w:rsidRPr="0030128B">
        <w:rPr>
          <w:rStyle w:val="mi"/>
          <w:rFonts w:ascii="MathJax_Math-italic" w:eastAsiaTheme="majorEastAsia" w:hAnsi="MathJax_Math-italic"/>
          <w:color w:val="000000"/>
          <w:sz w:val="25"/>
          <w:szCs w:val="25"/>
          <w:bdr w:val="none" w:sz="0" w:space="0" w:color="auto" w:frame="1"/>
          <w:lang w:val="en-US"/>
        </w:rPr>
        <w:t>DE</w:t>
      </w:r>
      <w:r w:rsidRPr="0030128B">
        <w:rPr>
          <w:rStyle w:val="mjxassistivemathml"/>
          <w:color w:val="000000"/>
          <w:bdr w:val="none" w:sz="0" w:space="0" w:color="auto" w:frame="1"/>
          <w:lang w:val="en-US"/>
        </w:rPr>
        <w:t>DE</w:t>
      </w:r>
      <w:r w:rsidRPr="0030128B">
        <w:rPr>
          <w:color w:val="000000"/>
          <w:sz w:val="27"/>
          <w:szCs w:val="27"/>
          <w:lang w:val="en-US"/>
        </w:rPr>
        <w:t> when optimizing any sequence ending with </w:t>
      </w:r>
      <w:r w:rsidRPr="0030128B">
        <w:rPr>
          <w:rStyle w:val="mi"/>
          <w:rFonts w:ascii="MathJax_Math-italic" w:eastAsiaTheme="majorEastAsia" w:hAnsi="MathJax_Math-italic"/>
          <w:color w:val="000000"/>
          <w:sz w:val="25"/>
          <w:szCs w:val="25"/>
          <w:bdr w:val="none" w:sz="0" w:space="0" w:color="auto" w:frame="1"/>
          <w:lang w:val="en-US"/>
        </w:rPr>
        <w:t>DE</w:t>
      </w:r>
      <w:r w:rsidRPr="0030128B">
        <w:rPr>
          <w:rStyle w:val="mjxassistivemathml"/>
          <w:color w:val="000000"/>
          <w:bdr w:val="none" w:sz="0" w:space="0" w:color="auto" w:frame="1"/>
          <w:lang w:val="en-US"/>
        </w:rPr>
        <w:t>DE</w:t>
      </w:r>
      <w:r w:rsidRPr="0030128B">
        <w:rPr>
          <w:color w:val="000000"/>
          <w:sz w:val="27"/>
          <w:szCs w:val="27"/>
          <w:lang w:val="en-US"/>
        </w:rPr>
        <w:t>.</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Define a recurrence relation</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Now that we’ve identified the </w:t>
      </w:r>
      <w:proofErr w:type="spellStart"/>
      <w:r w:rsidRPr="0030128B">
        <w:rPr>
          <w:color w:val="000000"/>
          <w:sz w:val="27"/>
          <w:szCs w:val="27"/>
          <w:lang w:val="en-US"/>
        </w:rPr>
        <w:t>subproblems</w:t>
      </w:r>
      <w:proofErr w:type="spellEnd"/>
      <w:r w:rsidRPr="0030128B">
        <w:rPr>
          <w:color w:val="000000"/>
          <w:sz w:val="27"/>
          <w:szCs w:val="27"/>
          <w:lang w:val="en-US"/>
        </w:rPr>
        <w:t xml:space="preserve">, we need to formalize that intuition into a recursive function called a recurrence relation. Recall one desired property of this function is it should have integer inputs. This allows ordering the </w:t>
      </w:r>
      <w:proofErr w:type="spellStart"/>
      <w:r w:rsidRPr="0030128B">
        <w:rPr>
          <w:color w:val="000000"/>
          <w:sz w:val="27"/>
          <w:szCs w:val="27"/>
          <w:lang w:val="en-US"/>
        </w:rPr>
        <w:t>subproblems</w:t>
      </w:r>
      <w:proofErr w:type="spellEnd"/>
      <w:r w:rsidRPr="0030128B">
        <w:rPr>
          <w:color w:val="000000"/>
          <w:sz w:val="27"/>
          <w:szCs w:val="27"/>
          <w:lang w:val="en-US"/>
        </w:rPr>
        <w:t>.</w:t>
      </w:r>
    </w:p>
    <w:p w:rsidR="0030128B" w:rsidRPr="0030128B" w:rsidRDefault="0030128B" w:rsidP="0030128B">
      <w:pPr>
        <w:pStyle w:val="NormalWeb"/>
        <w:rPr>
          <w:color w:val="000000"/>
          <w:sz w:val="27"/>
          <w:szCs w:val="27"/>
          <w:lang w:val="en-US"/>
        </w:rPr>
      </w:pPr>
      <w:r w:rsidRPr="0030128B">
        <w:rPr>
          <w:color w:val="000000"/>
          <w:sz w:val="27"/>
          <w:szCs w:val="27"/>
          <w:lang w:val="en-US"/>
        </w:rPr>
        <w:lastRenderedPageBreak/>
        <w:t>Given our definition of splits above, it sounds like we have a single integer input: the location of the split. But what happens after the split? How do we distinguish between the left and right subsequences?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We actually need to identify not the split point, but the resulting subsequences. That means we want to base our function on two integers </w:t>
      </w:r>
      <w:r w:rsidRPr="0030128B">
        <w:rPr>
          <w:rStyle w:val="mo"/>
          <w:rFonts w:ascii="MathJax_Main" w:hAnsi="MathJax_Main"/>
          <w:color w:val="000000"/>
          <w:sz w:val="25"/>
          <w:szCs w:val="25"/>
          <w:bdr w:val="none" w:sz="0" w:space="0" w:color="auto" w:frame="1"/>
          <w:lang w:val="en-US"/>
        </w:rPr>
        <w:t>(</w:t>
      </w:r>
      <w:proofErr w:type="spellStart"/>
      <w:proofErr w:type="gram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k</w:t>
      </w:r>
      <w:proofErr w:type="spellEnd"/>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spellStart"/>
      <w:r w:rsidRPr="0030128B">
        <w:rPr>
          <w:rStyle w:val="mjxassistivemathml"/>
          <w:color w:val="000000"/>
          <w:bdr w:val="none" w:sz="0" w:space="0" w:color="auto" w:frame="1"/>
          <w:lang w:val="en-US"/>
        </w:rPr>
        <w:t>i,k</w:t>
      </w:r>
      <w:proofErr w:type="spellEnd"/>
      <w:r w:rsidRPr="0030128B">
        <w:rPr>
          <w:rStyle w:val="mjxassistivemathml"/>
          <w:color w:val="000000"/>
          <w:bdr w:val="none" w:sz="0" w:space="0" w:color="auto" w:frame="1"/>
          <w:lang w:val="en-US"/>
        </w:rPr>
        <w:t>)</w:t>
      </w:r>
      <w:r w:rsidRPr="0030128B">
        <w:rPr>
          <w:color w:val="000000"/>
          <w:sz w:val="27"/>
          <w:szCs w:val="27"/>
          <w:lang w:val="en-US"/>
        </w:rPr>
        <w:t> that correspond to a subsequence starting at index </w:t>
      </w:r>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jxassistivemathml"/>
          <w:color w:val="000000"/>
          <w:bdr w:val="none" w:sz="0" w:space="0" w:color="auto" w:frame="1"/>
          <w:lang w:val="en-US"/>
        </w:rPr>
        <w:t>i</w:t>
      </w:r>
      <w:r w:rsidRPr="0030128B">
        <w:rPr>
          <w:color w:val="000000"/>
          <w:sz w:val="27"/>
          <w:szCs w:val="27"/>
          <w:lang w:val="en-US"/>
        </w:rPr>
        <w:t> and ending at index </w:t>
      </w:r>
      <w:proofErr w:type="spellStart"/>
      <w:r w:rsidRPr="0030128B">
        <w:rPr>
          <w:rStyle w:val="mi"/>
          <w:rFonts w:ascii="MathJax_Math-italic" w:eastAsiaTheme="majorEastAsia" w:hAnsi="MathJax_Math-italic"/>
          <w:color w:val="000000"/>
          <w:sz w:val="25"/>
          <w:szCs w:val="25"/>
          <w:bdr w:val="none" w:sz="0" w:space="0" w:color="auto" w:frame="1"/>
          <w:lang w:val="en-US"/>
        </w:rPr>
        <w:t>k</w:t>
      </w:r>
      <w:r w:rsidRPr="0030128B">
        <w:rPr>
          <w:rStyle w:val="mjxassistivemathml"/>
          <w:color w:val="000000"/>
          <w:bdr w:val="none" w:sz="0" w:space="0" w:color="auto" w:frame="1"/>
          <w:lang w:val="en-US"/>
        </w:rPr>
        <w:t>k</w:t>
      </w:r>
      <w:proofErr w:type="spellEnd"/>
      <w:r w:rsidRPr="0030128B">
        <w:rPr>
          <w:color w:val="000000"/>
          <w:sz w:val="27"/>
          <w:szCs w:val="27"/>
          <w:lang w:val="en-US"/>
        </w:rPr>
        <w:t>, inclusive. And given that subsequence, we want to know </w:t>
      </w:r>
      <w:r w:rsidRPr="0030128B">
        <w:rPr>
          <w:rStyle w:val="mi"/>
          <w:rFonts w:ascii="MathJax_Math-italic" w:eastAsiaTheme="majorEastAsia"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proofErr w:type="spellStart"/>
      <w:proofErr w:type="gram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k</w:t>
      </w:r>
      <w:proofErr w:type="spellEnd"/>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f(</w:t>
      </w:r>
      <w:proofErr w:type="spellStart"/>
      <w:r w:rsidRPr="0030128B">
        <w:rPr>
          <w:rStyle w:val="mjxassistivemathml"/>
          <w:color w:val="000000"/>
          <w:bdr w:val="none" w:sz="0" w:space="0" w:color="auto" w:frame="1"/>
          <w:lang w:val="en-US"/>
        </w:rPr>
        <w:t>i,k</w:t>
      </w:r>
      <w:proofErr w:type="spellEnd"/>
      <w:r w:rsidRPr="0030128B">
        <w:rPr>
          <w:rStyle w:val="mjxassistivemathml"/>
          <w:color w:val="000000"/>
          <w:bdr w:val="none" w:sz="0" w:space="0" w:color="auto" w:frame="1"/>
          <w:lang w:val="en-US"/>
        </w:rPr>
        <w:t>)</w:t>
      </w:r>
      <w:r w:rsidRPr="0030128B">
        <w:rPr>
          <w:color w:val="000000"/>
          <w:sz w:val="27"/>
          <w:szCs w:val="27"/>
          <w:lang w:val="en-US"/>
        </w:rPr>
        <w:t>, the fewest number of operations needed to multiply the subsequence </w:t>
      </w:r>
      <w:r w:rsidRPr="0030128B">
        <w:rPr>
          <w:rStyle w:val="mo"/>
          <w:rFonts w:ascii="MathJax_Main" w:hAnsi="MathJax_Main"/>
          <w:color w:val="000000"/>
          <w:sz w:val="25"/>
          <w:szCs w:val="25"/>
          <w:bdr w:val="none" w:sz="0" w:space="0" w:color="auto" w:frame="1"/>
          <w:lang w:val="en-US"/>
        </w:rPr>
        <w:t>(</w:t>
      </w:r>
      <w:proofErr w:type="spell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k</w:t>
      </w:r>
      <w:proofErr w:type="spell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spellStart"/>
      <w:r w:rsidRPr="0030128B">
        <w:rPr>
          <w:rStyle w:val="mjxassistivemathml"/>
          <w:color w:val="000000"/>
          <w:bdr w:val="none" w:sz="0" w:space="0" w:color="auto" w:frame="1"/>
          <w:lang w:val="en-US"/>
        </w:rPr>
        <w:t>i,k</w:t>
      </w:r>
      <w:proofErr w:type="spellEnd"/>
      <w:r w:rsidRPr="0030128B">
        <w:rPr>
          <w:rStyle w:val="mjxassistivemathml"/>
          <w:color w:val="000000"/>
          <w:bdr w:val="none" w:sz="0" w:space="0" w:color="auto" w:frame="1"/>
          <w:lang w:val="en-US"/>
        </w:rPr>
        <w:t>)</w:t>
      </w:r>
      <w:r w:rsidRPr="0030128B">
        <w:rPr>
          <w:color w:val="000000"/>
          <w:sz w:val="27"/>
          <w:szCs w:val="27"/>
          <w:lang w:val="en-US"/>
        </w:rPr>
        <w:t>. This is convenient because, for a starting sequence of length </w:t>
      </w:r>
      <w:proofErr w:type="spellStart"/>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jxassistivemathml"/>
          <w:color w:val="000000"/>
          <w:bdr w:val="none" w:sz="0" w:space="0" w:color="auto" w:frame="1"/>
          <w:lang w:val="en-US"/>
        </w:rPr>
        <w:t>n</w:t>
      </w:r>
      <w:proofErr w:type="spellEnd"/>
      <w:r w:rsidRPr="0030128B">
        <w:rPr>
          <w:color w:val="000000"/>
          <w:sz w:val="27"/>
          <w:szCs w:val="27"/>
          <w:lang w:val="en-US"/>
        </w:rPr>
        <w:t>, the final result we want is </w:t>
      </w:r>
      <w:r w:rsidRPr="0030128B">
        <w:rPr>
          <w:rStyle w:val="mi"/>
          <w:rFonts w:ascii="MathJax_Math-italic" w:eastAsiaTheme="majorEastAsia"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proofErr w:type="gramEnd"/>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f(0,n−1)</w:t>
      </w:r>
      <w:r w:rsidRPr="0030128B">
        <w:rPr>
          <w:color w:val="000000"/>
          <w:sz w:val="27"/>
          <w:szCs w:val="27"/>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First, we need a base case. An easy one is simply the case where there is only one matrix, namely </w:t>
      </w:r>
      <w:r w:rsidRPr="0030128B">
        <w:rPr>
          <w:rStyle w:val="mi"/>
          <w:rFonts w:ascii="MathJax_Math-italic" w:eastAsiaTheme="majorEastAsia"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proofErr w:type="spellStart"/>
      <w:proofErr w:type="gram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i</w:t>
      </w:r>
      <w:proofErr w:type="spellEnd"/>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f(</w:t>
      </w:r>
      <w:proofErr w:type="spellStart"/>
      <w:r w:rsidRPr="0030128B">
        <w:rPr>
          <w:rStyle w:val="mjxassistivemathml"/>
          <w:color w:val="000000"/>
          <w:bdr w:val="none" w:sz="0" w:space="0" w:color="auto" w:frame="1"/>
          <w:lang w:val="en-US"/>
        </w:rPr>
        <w:t>i,i</w:t>
      </w:r>
      <w:proofErr w:type="spellEnd"/>
      <w:r w:rsidRPr="0030128B">
        <w:rPr>
          <w:rStyle w:val="mjxassistivemathml"/>
          <w:color w:val="000000"/>
          <w:bdr w:val="none" w:sz="0" w:space="0" w:color="auto" w:frame="1"/>
          <w:lang w:val="en-US"/>
        </w:rPr>
        <w:t>)</w:t>
      </w:r>
      <w:r w:rsidRPr="0030128B">
        <w:rPr>
          <w:color w:val="000000"/>
          <w:sz w:val="27"/>
          <w:szCs w:val="27"/>
          <w:lang w:val="en-US"/>
        </w:rPr>
        <w:t> for any </w:t>
      </w:r>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jxassistivemathml"/>
          <w:color w:val="000000"/>
          <w:bdr w:val="none" w:sz="0" w:space="0" w:color="auto" w:frame="1"/>
          <w:lang w:val="en-US"/>
        </w:rPr>
        <w:t>i</w:t>
      </w:r>
      <w:r w:rsidRPr="0030128B">
        <w:rPr>
          <w:color w:val="000000"/>
          <w:sz w:val="27"/>
          <w:szCs w:val="27"/>
          <w:lang w:val="en-US"/>
        </w:rPr>
        <w:t> between </w:t>
      </w:r>
      <w:r w:rsidRPr="0030128B">
        <w:rPr>
          <w:rStyle w:val="mn"/>
          <w:rFonts w:ascii="MathJax_Main" w:hAnsi="MathJax_Main"/>
          <w:color w:val="000000"/>
          <w:sz w:val="25"/>
          <w:szCs w:val="25"/>
          <w:bdr w:val="none" w:sz="0" w:space="0" w:color="auto" w:frame="1"/>
          <w:lang w:val="en-US"/>
        </w:rPr>
        <w:t>0</w:t>
      </w:r>
      <w:r w:rsidRPr="0030128B">
        <w:rPr>
          <w:rStyle w:val="mjxassistivemathml"/>
          <w:color w:val="000000"/>
          <w:bdr w:val="none" w:sz="0" w:space="0" w:color="auto" w:frame="1"/>
          <w:lang w:val="en-US"/>
        </w:rPr>
        <w:t>0</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n−1</w:t>
      </w:r>
      <w:r w:rsidRPr="0030128B">
        <w:rPr>
          <w:color w:val="000000"/>
          <w:sz w:val="27"/>
          <w:szCs w:val="27"/>
          <w:lang w:val="en-US"/>
        </w:rPr>
        <w:t>. The number of operations needed to multiply a single matrix? Zero, since there’s nothing to multiply!</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Next, we need a way to combine </w:t>
      </w:r>
      <w:proofErr w:type="spellStart"/>
      <w:r w:rsidRPr="0030128B">
        <w:rPr>
          <w:color w:val="000000"/>
          <w:sz w:val="27"/>
          <w:szCs w:val="27"/>
          <w:lang w:val="en-US"/>
        </w:rPr>
        <w:t>subproblems</w:t>
      </w:r>
      <w:proofErr w:type="spellEnd"/>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drawing>
          <wp:inline distT="0" distB="0" distL="0" distR="0">
            <wp:extent cx="5495544" cy="3090672"/>
            <wp:effectExtent l="0" t="0" r="0" b="0"/>
            <wp:docPr id="23" name="Picture 23" descr="https://avikdas.com/assets/images/2019-04-25-dynamic-programming-deep-dive-chain-matrix-multiplication/subproblem-combi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vikdas.com/assets/images/2019-04-25-dynamic-programming-deep-dive-chain-matrix-multiplication/subproblem-combination.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95544" cy="30906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When splitting a sequence, each subsequence introduces an intermediate matrix whose size depends on the first and last elements of the subsequence.</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Suppose we’re optimizing a subsequence </w:t>
      </w:r>
      <w:r w:rsidRPr="0030128B">
        <w:rPr>
          <w:rStyle w:val="mo"/>
          <w:rFonts w:ascii="MathJax_Main" w:hAnsi="MathJax_Main"/>
          <w:color w:val="000000"/>
          <w:sz w:val="25"/>
          <w:szCs w:val="25"/>
          <w:bdr w:val="none" w:sz="0" w:space="0" w:color="auto" w:frame="1"/>
          <w:lang w:val="en-US"/>
        </w:rPr>
        <w:t>(</w:t>
      </w:r>
      <w:proofErr w:type="spellStart"/>
      <w:proofErr w:type="gram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k</w:t>
      </w:r>
      <w:proofErr w:type="spellEnd"/>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spellStart"/>
      <w:r w:rsidRPr="0030128B">
        <w:rPr>
          <w:rStyle w:val="mjxassistivemathml"/>
          <w:color w:val="000000"/>
          <w:bdr w:val="none" w:sz="0" w:space="0" w:color="auto" w:frame="1"/>
          <w:lang w:val="en-US"/>
        </w:rPr>
        <w:t>i,k</w:t>
      </w:r>
      <w:proofErr w:type="spellEnd"/>
      <w:r w:rsidRPr="0030128B">
        <w:rPr>
          <w:rStyle w:val="mjxassistivemathml"/>
          <w:color w:val="000000"/>
          <w:bdr w:val="none" w:sz="0" w:space="0" w:color="auto" w:frame="1"/>
          <w:lang w:val="en-US"/>
        </w:rPr>
        <w:t>)</w:t>
      </w:r>
      <w:r w:rsidRPr="0030128B">
        <w:rPr>
          <w:color w:val="000000"/>
          <w:sz w:val="27"/>
          <w:szCs w:val="27"/>
          <w:lang w:val="en-US"/>
        </w:rPr>
        <w:t>. Let’s say we’ve picked a split after index </w:t>
      </w:r>
      <w:proofErr w:type="spellStart"/>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jxassistivemathml"/>
          <w:color w:val="000000"/>
          <w:bdr w:val="none" w:sz="0" w:space="0" w:color="auto" w:frame="1"/>
          <w:lang w:val="en-US"/>
        </w:rPr>
        <w:t>j</w:t>
      </w:r>
      <w:proofErr w:type="spellEnd"/>
      <w:r w:rsidRPr="0030128B">
        <w:rPr>
          <w:color w:val="000000"/>
          <w:sz w:val="27"/>
          <w:szCs w:val="27"/>
          <w:lang w:val="en-US"/>
        </w:rPr>
        <w:t>. How many operations does this split require? We can figure that out:</w:t>
      </w:r>
    </w:p>
    <w:p w:rsidR="0030128B" w:rsidRPr="0030128B" w:rsidRDefault="0030128B" w:rsidP="0030128B">
      <w:pPr>
        <w:pStyle w:val="NormalWeb"/>
        <w:numPr>
          <w:ilvl w:val="0"/>
          <w:numId w:val="9"/>
        </w:numPr>
        <w:spacing w:before="0" w:after="0"/>
        <w:rPr>
          <w:color w:val="000000"/>
          <w:sz w:val="27"/>
          <w:szCs w:val="27"/>
          <w:lang w:val="en-US"/>
        </w:rPr>
      </w:pPr>
      <w:r w:rsidRPr="0030128B">
        <w:rPr>
          <w:color w:val="000000"/>
          <w:sz w:val="27"/>
          <w:szCs w:val="27"/>
          <w:lang w:val="en-US"/>
        </w:rPr>
        <w:t>The left subsequence extends from index </w:t>
      </w:r>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jxassistivemathml"/>
          <w:color w:val="000000"/>
          <w:bdr w:val="none" w:sz="0" w:space="0" w:color="auto" w:frame="1"/>
          <w:lang w:val="en-US"/>
        </w:rPr>
        <w:t>i</w:t>
      </w:r>
      <w:r w:rsidRPr="0030128B">
        <w:rPr>
          <w:color w:val="000000"/>
          <w:sz w:val="27"/>
          <w:szCs w:val="27"/>
          <w:lang w:val="en-US"/>
        </w:rPr>
        <w:t> to </w:t>
      </w:r>
      <w:proofErr w:type="spellStart"/>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jxassistivemathml"/>
          <w:color w:val="000000"/>
          <w:bdr w:val="none" w:sz="0" w:space="0" w:color="auto" w:frame="1"/>
          <w:lang w:val="en-US"/>
        </w:rPr>
        <w:t>j</w:t>
      </w:r>
      <w:proofErr w:type="spellEnd"/>
      <w:r w:rsidRPr="0030128B">
        <w:rPr>
          <w:color w:val="000000"/>
          <w:sz w:val="27"/>
          <w:szCs w:val="27"/>
          <w:lang w:val="en-US"/>
        </w:rPr>
        <w:t>, inclusive. So, it will take </w:t>
      </w:r>
      <w:r w:rsidRPr="0030128B">
        <w:rPr>
          <w:rStyle w:val="mi"/>
          <w:rFonts w:ascii="MathJax_Math-italic" w:eastAsiaTheme="majorEastAsia"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proofErr w:type="spellStart"/>
      <w:proofErr w:type="gramStart"/>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j</w:t>
      </w:r>
      <w:proofErr w:type="spellEnd"/>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f(</w:t>
      </w:r>
      <w:proofErr w:type="spellStart"/>
      <w:r w:rsidRPr="0030128B">
        <w:rPr>
          <w:rStyle w:val="mjxassistivemathml"/>
          <w:color w:val="000000"/>
          <w:bdr w:val="none" w:sz="0" w:space="0" w:color="auto" w:frame="1"/>
          <w:lang w:val="en-US"/>
        </w:rPr>
        <w:t>i,j</w:t>
      </w:r>
      <w:proofErr w:type="spellEnd"/>
      <w:r w:rsidRPr="0030128B">
        <w:rPr>
          <w:rStyle w:val="mjxassistivemathml"/>
          <w:color w:val="000000"/>
          <w:bdr w:val="none" w:sz="0" w:space="0" w:color="auto" w:frame="1"/>
          <w:lang w:val="en-US"/>
        </w:rPr>
        <w:t>)</w:t>
      </w:r>
      <w:r w:rsidRPr="0030128B">
        <w:rPr>
          <w:color w:val="000000"/>
          <w:sz w:val="27"/>
          <w:szCs w:val="27"/>
          <w:lang w:val="en-US"/>
        </w:rPr>
        <w:t> operations to calculate the product of that subsequence. The product will be a matrix with the same number of rows as matrix </w:t>
      </w:r>
      <w:r w:rsidRPr="0030128B">
        <w:rPr>
          <w:rStyle w:val="mi"/>
          <w:rFonts w:ascii="MathJax_Math-italic" w:eastAsiaTheme="majorEastAsia" w:hAnsi="MathJax_Math-italic"/>
          <w:color w:val="000000"/>
          <w:sz w:val="25"/>
          <w:szCs w:val="25"/>
          <w:bdr w:val="none" w:sz="0" w:space="0" w:color="auto" w:frame="1"/>
          <w:lang w:val="en-US"/>
        </w:rPr>
        <w:t>i</w:t>
      </w:r>
      <w:r w:rsidRPr="0030128B">
        <w:rPr>
          <w:rStyle w:val="mjxassistivemathml"/>
          <w:color w:val="000000"/>
          <w:bdr w:val="none" w:sz="0" w:space="0" w:color="auto" w:frame="1"/>
          <w:lang w:val="en-US"/>
        </w:rPr>
        <w:t>i</w:t>
      </w:r>
      <w:r w:rsidRPr="0030128B">
        <w:rPr>
          <w:color w:val="000000"/>
          <w:sz w:val="27"/>
          <w:szCs w:val="27"/>
          <w:lang w:val="en-US"/>
        </w:rPr>
        <w:t> and the same number of columns as matrix </w:t>
      </w:r>
      <w:proofErr w:type="spellStart"/>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jxassistivemathml"/>
          <w:color w:val="000000"/>
          <w:bdr w:val="none" w:sz="0" w:space="0" w:color="auto" w:frame="1"/>
          <w:lang w:val="en-US"/>
        </w:rPr>
        <w:t>j</w:t>
      </w:r>
      <w:proofErr w:type="spellEnd"/>
      <w:r w:rsidRPr="0030128B">
        <w:rPr>
          <w:color w:val="000000"/>
          <w:sz w:val="27"/>
          <w:szCs w:val="27"/>
          <w:lang w:val="en-US"/>
        </w:rPr>
        <w:t>. Call these dimensions </w:t>
      </w:r>
      <w:proofErr w:type="spellStart"/>
      <w:r w:rsidRPr="0030128B">
        <w:rPr>
          <w:rStyle w:val="mi"/>
          <w:rFonts w:ascii="MathJax_Math-italic" w:eastAsiaTheme="majorEastAsia" w:hAnsi="MathJax_Math-italic"/>
          <w:color w:val="000000"/>
          <w:sz w:val="25"/>
          <w:szCs w:val="25"/>
          <w:bdr w:val="none" w:sz="0" w:space="0" w:color="auto" w:frame="1"/>
          <w:lang w:val="en-US"/>
        </w:rPr>
        <w:t>r</w:t>
      </w:r>
      <w:r w:rsidRPr="0030128B">
        <w:rPr>
          <w:rStyle w:val="mi"/>
          <w:rFonts w:ascii="MathJax_Math-italic" w:eastAsiaTheme="majorEastAsia" w:hAnsi="MathJax_Math-italic"/>
          <w:color w:val="000000"/>
          <w:sz w:val="17"/>
          <w:szCs w:val="17"/>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i"/>
          <w:rFonts w:ascii="MathJax_Math-italic" w:eastAsiaTheme="majorEastAsia" w:hAnsi="MathJax_Math-italic"/>
          <w:color w:val="000000"/>
          <w:sz w:val="17"/>
          <w:szCs w:val="17"/>
          <w:bdr w:val="none" w:sz="0" w:space="0" w:color="auto" w:frame="1"/>
          <w:lang w:val="en-US"/>
        </w:rPr>
        <w:t>j</w:t>
      </w:r>
      <w:r w:rsidRPr="0030128B">
        <w:rPr>
          <w:rStyle w:val="mjxassistivemathml"/>
          <w:color w:val="000000"/>
          <w:bdr w:val="none" w:sz="0" w:space="0" w:color="auto" w:frame="1"/>
          <w:lang w:val="en-US"/>
        </w:rPr>
        <w:t>ri×cj</w:t>
      </w:r>
      <w:proofErr w:type="spellEnd"/>
      <w:r w:rsidRPr="0030128B">
        <w:rPr>
          <w:color w:val="000000"/>
          <w:sz w:val="27"/>
          <w:szCs w:val="27"/>
          <w:lang w:val="en-US"/>
        </w:rPr>
        <w:t>.</w:t>
      </w:r>
    </w:p>
    <w:p w:rsidR="0030128B" w:rsidRPr="0030128B" w:rsidRDefault="0030128B" w:rsidP="0030128B">
      <w:pPr>
        <w:pStyle w:val="NormalWeb"/>
        <w:numPr>
          <w:ilvl w:val="0"/>
          <w:numId w:val="9"/>
        </w:numPr>
        <w:spacing w:before="0" w:after="0"/>
        <w:rPr>
          <w:color w:val="000000"/>
          <w:sz w:val="27"/>
          <w:szCs w:val="27"/>
          <w:lang w:val="en-US"/>
        </w:rPr>
      </w:pPr>
      <w:r w:rsidRPr="0030128B">
        <w:rPr>
          <w:color w:val="000000"/>
          <w:sz w:val="27"/>
          <w:szCs w:val="27"/>
          <w:lang w:val="en-US"/>
        </w:rPr>
        <w:lastRenderedPageBreak/>
        <w:t>The right subsequence extends from index </w:t>
      </w:r>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j+1</w:t>
      </w:r>
      <w:r w:rsidRPr="0030128B">
        <w:rPr>
          <w:color w:val="000000"/>
          <w:sz w:val="27"/>
          <w:szCs w:val="27"/>
          <w:lang w:val="en-US"/>
        </w:rPr>
        <w:t> to </w:t>
      </w:r>
      <w:proofErr w:type="spellStart"/>
      <w:r w:rsidRPr="0030128B">
        <w:rPr>
          <w:rStyle w:val="mi"/>
          <w:rFonts w:ascii="MathJax_Math-italic" w:eastAsiaTheme="majorEastAsia" w:hAnsi="MathJax_Math-italic"/>
          <w:color w:val="000000"/>
          <w:sz w:val="25"/>
          <w:szCs w:val="25"/>
          <w:bdr w:val="none" w:sz="0" w:space="0" w:color="auto" w:frame="1"/>
          <w:lang w:val="en-US"/>
        </w:rPr>
        <w:t>k</w:t>
      </w:r>
      <w:r w:rsidRPr="0030128B">
        <w:rPr>
          <w:rStyle w:val="mjxassistivemathml"/>
          <w:color w:val="000000"/>
          <w:bdr w:val="none" w:sz="0" w:space="0" w:color="auto" w:frame="1"/>
          <w:lang w:val="en-US"/>
        </w:rPr>
        <w:t>k</w:t>
      </w:r>
      <w:proofErr w:type="spellEnd"/>
      <w:r w:rsidRPr="0030128B">
        <w:rPr>
          <w:color w:val="000000"/>
          <w:sz w:val="27"/>
          <w:szCs w:val="27"/>
          <w:lang w:val="en-US"/>
        </w:rPr>
        <w:t>, inclusive. It will take </w:t>
      </w:r>
      <w:r w:rsidRPr="0030128B">
        <w:rPr>
          <w:rStyle w:val="mi"/>
          <w:rFonts w:ascii="MathJax_Math-italic" w:eastAsiaTheme="majorEastAsia"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k</w:t>
      </w:r>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f(j+1,k)</w:t>
      </w:r>
      <w:r w:rsidRPr="0030128B">
        <w:rPr>
          <w:color w:val="000000"/>
          <w:sz w:val="27"/>
          <w:szCs w:val="27"/>
          <w:lang w:val="en-US"/>
        </w:rPr>
        <w:t> operations to calculate the product. The product will be a matrix with the same number of rows as matrix </w:t>
      </w:r>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j+1</w:t>
      </w:r>
      <w:r w:rsidRPr="0030128B">
        <w:rPr>
          <w:color w:val="000000"/>
          <w:sz w:val="27"/>
          <w:szCs w:val="27"/>
          <w:lang w:val="en-US"/>
        </w:rPr>
        <w:t> and the same number of columns as matrix </w:t>
      </w:r>
      <w:proofErr w:type="spellStart"/>
      <w:r w:rsidRPr="0030128B">
        <w:rPr>
          <w:rStyle w:val="mi"/>
          <w:rFonts w:ascii="MathJax_Math-italic" w:eastAsiaTheme="majorEastAsia" w:hAnsi="MathJax_Math-italic"/>
          <w:color w:val="000000"/>
          <w:sz w:val="25"/>
          <w:szCs w:val="25"/>
          <w:bdr w:val="none" w:sz="0" w:space="0" w:color="auto" w:frame="1"/>
          <w:lang w:val="en-US"/>
        </w:rPr>
        <w:t>k</w:t>
      </w:r>
      <w:r w:rsidRPr="0030128B">
        <w:rPr>
          <w:rStyle w:val="mjxassistivemathml"/>
          <w:color w:val="000000"/>
          <w:bdr w:val="none" w:sz="0" w:space="0" w:color="auto" w:frame="1"/>
          <w:lang w:val="en-US"/>
        </w:rPr>
        <w:t>k</w:t>
      </w:r>
      <w:proofErr w:type="spellEnd"/>
      <w:r w:rsidRPr="0030128B">
        <w:rPr>
          <w:color w:val="000000"/>
          <w:sz w:val="27"/>
          <w:szCs w:val="27"/>
          <w:lang w:val="en-US"/>
        </w:rPr>
        <w:t>. But, notice that matrix </w:t>
      </w:r>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j+1</w:t>
      </w:r>
      <w:r w:rsidRPr="0030128B">
        <w:rPr>
          <w:color w:val="000000"/>
          <w:sz w:val="27"/>
          <w:szCs w:val="27"/>
          <w:lang w:val="en-US"/>
        </w:rPr>
        <w:t> has the same number of rows as the number of columns in matrix </w:t>
      </w:r>
      <w:proofErr w:type="spellStart"/>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jxassistivemathml"/>
          <w:color w:val="000000"/>
          <w:bdr w:val="none" w:sz="0" w:space="0" w:color="auto" w:frame="1"/>
          <w:lang w:val="en-US"/>
        </w:rPr>
        <w:t>j</w:t>
      </w:r>
      <w:proofErr w:type="spellEnd"/>
      <w:r w:rsidRPr="0030128B">
        <w:rPr>
          <w:color w:val="000000"/>
          <w:sz w:val="27"/>
          <w:szCs w:val="27"/>
          <w:lang w:val="en-US"/>
        </w:rPr>
        <w:t>. So the product has dimensions </w:t>
      </w:r>
      <w:proofErr w:type="spellStart"/>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i"/>
          <w:rFonts w:ascii="MathJax_Math-italic" w:eastAsiaTheme="majorEastAsia" w:hAnsi="MathJax_Math-italic"/>
          <w:color w:val="000000"/>
          <w:sz w:val="17"/>
          <w:szCs w:val="17"/>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i"/>
          <w:rFonts w:ascii="MathJax_Math-italic" w:eastAsiaTheme="majorEastAsia" w:hAnsi="MathJax_Math-italic"/>
          <w:color w:val="000000"/>
          <w:sz w:val="17"/>
          <w:szCs w:val="17"/>
          <w:bdr w:val="none" w:sz="0" w:space="0" w:color="auto" w:frame="1"/>
          <w:lang w:val="en-US"/>
        </w:rPr>
        <w:t>k</w:t>
      </w:r>
      <w:r w:rsidRPr="0030128B">
        <w:rPr>
          <w:rStyle w:val="mjxassistivemathml"/>
          <w:color w:val="000000"/>
          <w:bdr w:val="none" w:sz="0" w:space="0" w:color="auto" w:frame="1"/>
          <w:lang w:val="en-US"/>
        </w:rPr>
        <w:t>cj×ck</w:t>
      </w:r>
      <w:proofErr w:type="spellEnd"/>
      <w:r w:rsidRPr="0030128B">
        <w:rPr>
          <w:color w:val="000000"/>
          <w:sz w:val="27"/>
          <w:szCs w:val="27"/>
          <w:lang w:val="en-US"/>
        </w:rPr>
        <w:t>.</w:t>
      </w:r>
    </w:p>
    <w:p w:rsidR="0030128B" w:rsidRPr="0030128B" w:rsidRDefault="0030128B" w:rsidP="0030128B">
      <w:pPr>
        <w:pStyle w:val="NormalWeb"/>
        <w:numPr>
          <w:ilvl w:val="0"/>
          <w:numId w:val="9"/>
        </w:numPr>
        <w:spacing w:before="0" w:after="0"/>
        <w:rPr>
          <w:color w:val="000000"/>
          <w:sz w:val="27"/>
          <w:szCs w:val="27"/>
          <w:lang w:val="en-US"/>
        </w:rPr>
      </w:pPr>
      <w:r w:rsidRPr="0030128B">
        <w:rPr>
          <w:color w:val="000000"/>
          <w:sz w:val="27"/>
          <w:szCs w:val="27"/>
          <w:lang w:val="en-US"/>
        </w:rPr>
        <w:t>Combining the two resulting matrices then takes </w:t>
      </w:r>
      <w:proofErr w:type="spellStart"/>
      <w:r w:rsidRPr="0030128B">
        <w:rPr>
          <w:rStyle w:val="mi"/>
          <w:rFonts w:ascii="MathJax_Math-italic" w:eastAsiaTheme="majorEastAsia" w:hAnsi="MathJax_Math-italic"/>
          <w:color w:val="000000"/>
          <w:sz w:val="25"/>
          <w:szCs w:val="25"/>
          <w:bdr w:val="none" w:sz="0" w:space="0" w:color="auto" w:frame="1"/>
          <w:lang w:val="en-US"/>
        </w:rPr>
        <w:t>r</w:t>
      </w:r>
      <w:r w:rsidRPr="0030128B">
        <w:rPr>
          <w:rStyle w:val="mi"/>
          <w:rFonts w:ascii="MathJax_Math-italic" w:eastAsiaTheme="majorEastAsia" w:hAnsi="MathJax_Math-italic"/>
          <w:color w:val="000000"/>
          <w:sz w:val="17"/>
          <w:szCs w:val="17"/>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i"/>
          <w:rFonts w:ascii="MathJax_Math-italic" w:eastAsiaTheme="majorEastAsia" w:hAnsi="MathJax_Math-italic"/>
          <w:color w:val="000000"/>
          <w:sz w:val="17"/>
          <w:szCs w:val="17"/>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i"/>
          <w:rFonts w:ascii="MathJax_Math-italic" w:eastAsiaTheme="majorEastAsia" w:hAnsi="MathJax_Math-italic"/>
          <w:color w:val="000000"/>
          <w:sz w:val="17"/>
          <w:szCs w:val="17"/>
          <w:bdr w:val="none" w:sz="0" w:space="0" w:color="auto" w:frame="1"/>
          <w:lang w:val="en-US"/>
        </w:rPr>
        <w:t>k</w:t>
      </w:r>
      <w:r w:rsidRPr="0030128B">
        <w:rPr>
          <w:rStyle w:val="mjxassistivemathml"/>
          <w:color w:val="000000"/>
          <w:bdr w:val="none" w:sz="0" w:space="0" w:color="auto" w:frame="1"/>
          <w:lang w:val="en-US"/>
        </w:rPr>
        <w:t>ri×cj×ck</w:t>
      </w:r>
      <w:proofErr w:type="spellEnd"/>
      <w:r w:rsidRPr="0030128B">
        <w:rPr>
          <w:color w:val="000000"/>
          <w:sz w:val="27"/>
          <w:szCs w:val="27"/>
          <w:lang w:val="en-US"/>
        </w:rPr>
        <w:t> operations.</w:t>
      </w:r>
    </w:p>
    <w:p w:rsidR="0030128B" w:rsidRPr="0030128B" w:rsidRDefault="0030128B" w:rsidP="0030128B">
      <w:pPr>
        <w:pStyle w:val="NormalWeb"/>
        <w:rPr>
          <w:color w:val="000000"/>
          <w:sz w:val="27"/>
          <w:szCs w:val="27"/>
          <w:lang w:val="en-US"/>
        </w:rPr>
      </w:pPr>
      <w:r w:rsidRPr="0030128B">
        <w:rPr>
          <w:color w:val="000000"/>
          <w:sz w:val="27"/>
          <w:szCs w:val="27"/>
          <w:lang w:val="en-US"/>
        </w:rPr>
        <w:t>The total number of operations needed to multiply all the matrices in the overall subsequence is the sum of the three factors above. We then minimize this number across all possible split points in the subsequence:</w:t>
      </w:r>
    </w:p>
    <w:p w:rsidR="0030128B" w:rsidRPr="0030128B" w:rsidRDefault="0030128B" w:rsidP="0030128B">
      <w:pPr>
        <w:jc w:val="center"/>
        <w:rPr>
          <w:color w:val="000000"/>
          <w:sz w:val="27"/>
          <w:szCs w:val="27"/>
          <w:lang w:val="en-US"/>
        </w:rPr>
      </w:pPr>
      <w:r w:rsidRPr="0030128B">
        <w:rPr>
          <w:rStyle w:val="mi"/>
          <w:rFonts w:ascii="MathJax_Math-italic"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proofErr w:type="gramStart"/>
      <w:r w:rsidRPr="0030128B">
        <w:rPr>
          <w:rStyle w:val="mi"/>
          <w:rFonts w:ascii="MathJax_Math-italic"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i</w:t>
      </w:r>
      <w:proofErr w:type="gramEnd"/>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k</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=min</w:t>
      </w:r>
      <w:r w:rsidRPr="0030128B">
        <w:rPr>
          <w:rStyle w:val="mi"/>
          <w:rFonts w:ascii="MathJax_Math-italic" w:hAnsi="MathJax_Math-italic"/>
          <w:color w:val="000000"/>
          <w:sz w:val="17"/>
          <w:szCs w:val="17"/>
          <w:bdr w:val="none" w:sz="0" w:space="0" w:color="auto" w:frame="1"/>
          <w:lang w:val="en-US"/>
        </w:rPr>
        <w:t>i</w:t>
      </w:r>
      <w:r w:rsidRPr="0030128B">
        <w:rPr>
          <w:rStyle w:val="mo"/>
          <w:rFonts w:ascii="MathJax_Main" w:hAnsi="MathJax_Main"/>
          <w:color w:val="000000"/>
          <w:sz w:val="17"/>
          <w:szCs w:val="17"/>
          <w:bdr w:val="none" w:sz="0" w:space="0" w:color="auto" w:frame="1"/>
          <w:lang w:val="en-US"/>
        </w:rPr>
        <w:t>≤</w:t>
      </w:r>
      <w:r w:rsidRPr="0030128B">
        <w:rPr>
          <w:rStyle w:val="mi"/>
          <w:rFonts w:ascii="MathJax_Math-italic" w:hAnsi="MathJax_Math-italic"/>
          <w:color w:val="000000"/>
          <w:sz w:val="17"/>
          <w:szCs w:val="17"/>
          <w:bdr w:val="none" w:sz="0" w:space="0" w:color="auto" w:frame="1"/>
          <w:lang w:val="en-US"/>
        </w:rPr>
        <w:t>j</w:t>
      </w:r>
      <w:r w:rsidRPr="0030128B">
        <w:rPr>
          <w:rStyle w:val="mo"/>
          <w:rFonts w:ascii="MathJax_Main" w:hAnsi="MathJax_Main"/>
          <w:color w:val="000000"/>
          <w:sz w:val="17"/>
          <w:szCs w:val="17"/>
          <w:bdr w:val="none" w:sz="0" w:space="0" w:color="auto" w:frame="1"/>
          <w:lang w:val="en-US"/>
        </w:rPr>
        <w:t>&lt;</w:t>
      </w:r>
      <w:r w:rsidRPr="0030128B">
        <w:rPr>
          <w:rStyle w:val="mi"/>
          <w:rFonts w:ascii="MathJax_Math-italic" w:hAnsi="MathJax_Math-italic"/>
          <w:color w:val="000000"/>
          <w:sz w:val="17"/>
          <w:szCs w:val="17"/>
          <w:bdr w:val="none" w:sz="0" w:space="0" w:color="auto" w:frame="1"/>
          <w:lang w:val="en-US"/>
        </w:rPr>
        <w:t>k</w:t>
      </w:r>
      <w:r w:rsidRPr="0030128B">
        <w:rPr>
          <w:rStyle w:val="mo"/>
          <w:rFonts w:ascii="MathJax_Size3" w:hAnsi="MathJax_Size3"/>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f</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k</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r</w:t>
      </w:r>
      <w:r w:rsidRPr="0030128B">
        <w:rPr>
          <w:rStyle w:val="mi"/>
          <w:rFonts w:ascii="MathJax_Math-italic" w:hAnsi="MathJax_Math-italic"/>
          <w:color w:val="000000"/>
          <w:sz w:val="17"/>
          <w:szCs w:val="17"/>
          <w:bdr w:val="none" w:sz="0" w:space="0" w:color="auto" w:frame="1"/>
          <w:lang w:val="en-US"/>
        </w:rPr>
        <w:t>i</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c</w:t>
      </w:r>
      <w:r w:rsidRPr="0030128B">
        <w:rPr>
          <w:rStyle w:val="mi"/>
          <w:rFonts w:ascii="MathJax_Math-italic" w:hAnsi="MathJax_Math-italic"/>
          <w:color w:val="000000"/>
          <w:sz w:val="17"/>
          <w:szCs w:val="17"/>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hAnsi="MathJax_Math-italic"/>
          <w:color w:val="000000"/>
          <w:sz w:val="25"/>
          <w:szCs w:val="25"/>
          <w:bdr w:val="none" w:sz="0" w:space="0" w:color="auto" w:frame="1"/>
          <w:lang w:val="en-US"/>
        </w:rPr>
        <w:t>c</w:t>
      </w:r>
      <w:r w:rsidRPr="0030128B">
        <w:rPr>
          <w:rStyle w:val="mi"/>
          <w:rFonts w:ascii="MathJax_Math-italic" w:hAnsi="MathJax_Math-italic"/>
          <w:color w:val="000000"/>
          <w:sz w:val="17"/>
          <w:szCs w:val="17"/>
          <w:bdr w:val="none" w:sz="0" w:space="0" w:color="auto" w:frame="1"/>
          <w:lang w:val="en-US"/>
        </w:rPr>
        <w:t>k</w:t>
      </w:r>
      <w:r w:rsidRPr="0030128B">
        <w:rPr>
          <w:rStyle w:val="mo"/>
          <w:rFonts w:ascii="MathJax_Main" w:hAnsi="MathJax_Main"/>
          <w:color w:val="000000"/>
          <w:sz w:val="25"/>
          <w:szCs w:val="25"/>
          <w:bdr w:val="none" w:sz="0" w:space="0" w:color="auto" w:frame="1"/>
          <w:lang w:val="en-US"/>
        </w:rPr>
        <w:t>)</w:t>
      </w:r>
      <w:r w:rsidRPr="0030128B">
        <w:rPr>
          <w:rStyle w:val="mo"/>
          <w:rFonts w:ascii="MathJax_Size3" w:hAnsi="MathJax_Size3"/>
          <w:color w:val="000000"/>
          <w:sz w:val="25"/>
          <w:szCs w:val="25"/>
          <w:bdr w:val="none" w:sz="0" w:space="0" w:color="auto" w:frame="1"/>
          <w:lang w:val="en-US"/>
        </w:rPr>
        <w:t>]</w:t>
      </w:r>
      <w:r w:rsidRPr="0030128B">
        <w:rPr>
          <w:rStyle w:val="mjxassistivemathml"/>
          <w:color w:val="000000"/>
          <w:bdr w:val="none" w:sz="0" w:space="0" w:color="auto" w:frame="1"/>
          <w:lang w:val="en-US"/>
        </w:rPr>
        <w:t>f(i,i)=0f(i,k)=mini≤j&lt;k[f(i,j)+f(j+1,k)+(ri×cj×ck)]</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 xml:space="preserve">Inspecting the </w:t>
      </w:r>
      <w:proofErr w:type="spellStart"/>
      <w:r w:rsidRPr="0030128B">
        <w:rPr>
          <w:rFonts w:ascii="Arial" w:hAnsi="Arial" w:cs="Arial"/>
          <w:color w:val="000000"/>
          <w:lang w:val="en-US"/>
        </w:rPr>
        <w:t>subproblem</w:t>
      </w:r>
      <w:proofErr w:type="spellEnd"/>
      <w:r w:rsidRPr="0030128B">
        <w:rPr>
          <w:rFonts w:ascii="Arial" w:hAnsi="Arial" w:cs="Arial"/>
          <w:color w:val="000000"/>
          <w:lang w:val="en-US"/>
        </w:rPr>
        <w:t xml:space="preserve"> DAG</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Let’s draw out the directed acyclic graph (DAG) for a problem in which we have five matrices to multiply, </w:t>
      </w:r>
      <w:r w:rsidRPr="0030128B">
        <w:rPr>
          <w:rStyle w:val="mi"/>
          <w:rFonts w:ascii="MathJax_Math-italic" w:eastAsiaTheme="majorEastAsia" w:hAnsi="MathJax_Math-italic"/>
          <w:color w:val="000000"/>
          <w:sz w:val="25"/>
          <w:szCs w:val="25"/>
          <w:bdr w:val="none" w:sz="0" w:space="0" w:color="auto" w:frame="1"/>
          <w:lang w:val="en-US"/>
        </w:rPr>
        <w:t>ABCDE</w:t>
      </w:r>
      <w:r w:rsidRPr="0030128B">
        <w:rPr>
          <w:rStyle w:val="mjxassistivemathml"/>
          <w:color w:val="000000"/>
          <w:bdr w:val="none" w:sz="0" w:space="0" w:color="auto" w:frame="1"/>
          <w:lang w:val="en-US"/>
        </w:rPr>
        <w:t>ABCDE</w:t>
      </w:r>
      <w:r w:rsidRPr="0030128B">
        <w:rPr>
          <w:color w:val="000000"/>
          <w:sz w:val="27"/>
          <w:szCs w:val="27"/>
          <w:lang w:val="en-US"/>
        </w:rPr>
        <w:t>.</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Because our recurrence relation has two integer inputs, we can lay out our </w:t>
      </w:r>
      <w:proofErr w:type="spellStart"/>
      <w:r w:rsidRPr="0030128B">
        <w:rPr>
          <w:color w:val="000000"/>
          <w:sz w:val="27"/>
          <w:szCs w:val="27"/>
          <w:lang w:val="en-US"/>
        </w:rPr>
        <w:t>subproblems</w:t>
      </w:r>
      <w:proofErr w:type="spellEnd"/>
      <w:r w:rsidRPr="0030128B">
        <w:rPr>
          <w:color w:val="000000"/>
          <w:sz w:val="27"/>
          <w:szCs w:val="27"/>
          <w:lang w:val="en-US"/>
        </w:rPr>
        <w:t xml:space="preserve"> in a two-dimensional table. Recall that each </w:t>
      </w:r>
      <w:proofErr w:type="spellStart"/>
      <w:r w:rsidRPr="0030128B">
        <w:rPr>
          <w:color w:val="000000"/>
          <w:sz w:val="27"/>
          <w:szCs w:val="27"/>
          <w:lang w:val="en-US"/>
        </w:rPr>
        <w:t>subproblem</w:t>
      </w:r>
      <w:proofErr w:type="spellEnd"/>
      <w:r w:rsidRPr="0030128B">
        <w:rPr>
          <w:color w:val="000000"/>
          <w:sz w:val="27"/>
          <w:szCs w:val="27"/>
          <w:lang w:val="en-US"/>
        </w:rPr>
        <w:t xml:space="preserve"> corresponds to a particular subsequence. Let’s start by putting the end indices on the horizontal axis, increasing from left to right, and the start indices on the vertical axis, increasing from top to bottom. This puts our desired answer at the top right:</w:t>
      </w:r>
    </w:p>
    <w:p w:rsidR="0030128B" w:rsidRPr="0030128B" w:rsidRDefault="0030128B" w:rsidP="0030128B">
      <w:pPr>
        <w:pStyle w:val="NormalWeb"/>
        <w:rPr>
          <w:lang w:val="en-US"/>
        </w:rPr>
      </w:pPr>
      <w:r w:rsidRPr="0030128B">
        <w:rPr>
          <w:noProof/>
          <w:lang w:val="en-US"/>
        </w:rPr>
        <w:drawing>
          <wp:inline distT="0" distB="0" distL="0" distR="0">
            <wp:extent cx="4581144" cy="2432304"/>
            <wp:effectExtent l="0" t="0" r="0" b="6350"/>
            <wp:docPr id="22" name="Picture 22" descr="https://avikdas.com/assets/images/2019-04-25-dynamic-programming-deep-dive-chain-matrix-multiplication/dag-01-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vikdas.com/assets/images/2019-04-25-dynamic-programming-deep-dive-chain-matrix-multiplication/dag-01-bas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81144" cy="2432304"/>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 xml:space="preserve">The final </w:t>
      </w:r>
      <w:proofErr w:type="spellStart"/>
      <w:r w:rsidRPr="0030128B">
        <w:rPr>
          <w:lang w:val="en-US"/>
        </w:rPr>
        <w:t>subproblem</w:t>
      </w:r>
      <w:proofErr w:type="spellEnd"/>
      <w:r w:rsidRPr="0030128B">
        <w:rPr>
          <w:lang w:val="en-US"/>
        </w:rPr>
        <w:t xml:space="preserve"> we want to solve at the top right. The entire input sequence starts at index </w:t>
      </w:r>
      <w:r w:rsidRPr="0030128B">
        <w:rPr>
          <w:rStyle w:val="mn"/>
          <w:rFonts w:ascii="MathJax_Main" w:hAnsi="MathJax_Main"/>
          <w:sz w:val="23"/>
          <w:szCs w:val="23"/>
          <w:bdr w:val="none" w:sz="0" w:space="0" w:color="auto" w:frame="1"/>
          <w:lang w:val="en-US"/>
        </w:rPr>
        <w:t>0</w:t>
      </w:r>
      <w:r w:rsidRPr="0030128B">
        <w:rPr>
          <w:rStyle w:val="mjxassistivemathml"/>
          <w:sz w:val="23"/>
          <w:szCs w:val="23"/>
          <w:bdr w:val="none" w:sz="0" w:space="0" w:color="auto" w:frame="1"/>
          <w:lang w:val="en-US"/>
        </w:rPr>
        <w:t>0</w:t>
      </w:r>
      <w:r w:rsidRPr="0030128B">
        <w:rPr>
          <w:lang w:val="en-US"/>
        </w:rPr>
        <w:t> and ends at index </w:t>
      </w:r>
      <w:r w:rsidRPr="0030128B">
        <w:rPr>
          <w:rStyle w:val="mn"/>
          <w:rFonts w:ascii="MathJax_Main" w:hAnsi="MathJax_Main"/>
          <w:sz w:val="23"/>
          <w:szCs w:val="23"/>
          <w:bdr w:val="none" w:sz="0" w:space="0" w:color="auto" w:frame="1"/>
          <w:lang w:val="en-US"/>
        </w:rPr>
        <w:t>4</w:t>
      </w:r>
      <w:r w:rsidRPr="0030128B">
        <w:rPr>
          <w:rStyle w:val="mjxassistivemathml"/>
          <w:sz w:val="23"/>
          <w:szCs w:val="23"/>
          <w:bdr w:val="none" w:sz="0" w:space="0" w:color="auto" w:frame="1"/>
          <w:lang w:val="en-US"/>
        </w:rPr>
        <w:t>4</w:t>
      </w:r>
      <w:r w:rsidRPr="0030128B">
        <w:rPr>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The input subsequence needs to be broken down into pairs of subsequences. Let’s start by considering a split after index </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1</w:t>
      </w:r>
      <w:r w:rsidRPr="0030128B">
        <w:rPr>
          <w:color w:val="000000"/>
          <w:sz w:val="27"/>
          <w:szCs w:val="27"/>
          <w:lang w:val="en-US"/>
        </w:rPr>
        <w:t>, meaning breaking down the original sequence into </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jxassistivemathml"/>
          <w:color w:val="000000"/>
          <w:bdr w:val="none" w:sz="0" w:space="0" w:color="auto" w:frame="1"/>
          <w:lang w:val="en-US"/>
        </w:rPr>
        <w:t>AB</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CDE</w:t>
      </w:r>
      <w:r w:rsidRPr="0030128B">
        <w:rPr>
          <w:rStyle w:val="mjxassistivemathml"/>
          <w:color w:val="000000"/>
          <w:bdr w:val="none" w:sz="0" w:space="0" w:color="auto" w:frame="1"/>
          <w:lang w:val="en-US"/>
        </w:rPr>
        <w:t>CDE</w:t>
      </w:r>
      <w:r w:rsidRPr="0030128B">
        <w:rPr>
          <w:color w:val="000000"/>
          <w:sz w:val="27"/>
          <w:szCs w:val="27"/>
          <w:lang w:val="en-US"/>
        </w:rPr>
        <w:t xml:space="preserve">. The first </w:t>
      </w:r>
      <w:proofErr w:type="spellStart"/>
      <w:r w:rsidRPr="0030128B">
        <w:rPr>
          <w:color w:val="000000"/>
          <w:sz w:val="27"/>
          <w:szCs w:val="27"/>
          <w:lang w:val="en-US"/>
        </w:rPr>
        <w:t>subproblem</w:t>
      </w:r>
      <w:proofErr w:type="spellEnd"/>
      <w:r w:rsidRPr="0030128B">
        <w:rPr>
          <w:color w:val="000000"/>
          <w:sz w:val="27"/>
          <w:szCs w:val="27"/>
          <w:lang w:val="en-US"/>
        </w:rPr>
        <w:t>,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0,1)</w:t>
      </w:r>
      <w:r w:rsidRPr="0030128B">
        <w:rPr>
          <w:color w:val="000000"/>
          <w:sz w:val="27"/>
          <w:szCs w:val="27"/>
          <w:lang w:val="en-US"/>
        </w:rPr>
        <w:t xml:space="preserve">, shares the start index with the original sequence, so that </w:t>
      </w:r>
      <w:proofErr w:type="spellStart"/>
      <w:r w:rsidRPr="0030128B">
        <w:rPr>
          <w:color w:val="000000"/>
          <w:sz w:val="27"/>
          <w:szCs w:val="27"/>
          <w:lang w:val="en-US"/>
        </w:rPr>
        <w:t>subproblem</w:t>
      </w:r>
      <w:proofErr w:type="spellEnd"/>
      <w:r w:rsidRPr="0030128B">
        <w:rPr>
          <w:color w:val="000000"/>
          <w:sz w:val="27"/>
          <w:szCs w:val="27"/>
          <w:lang w:val="en-US"/>
        </w:rPr>
        <w:t xml:space="preserve"> appears in the same row as </w:t>
      </w:r>
      <w:r w:rsidRPr="0030128B">
        <w:rPr>
          <w:color w:val="000000"/>
          <w:sz w:val="27"/>
          <w:szCs w:val="27"/>
          <w:lang w:val="en-US"/>
        </w:rPr>
        <w:lastRenderedPageBreak/>
        <w:t xml:space="preserve">the original </w:t>
      </w:r>
      <w:proofErr w:type="spellStart"/>
      <w:r w:rsidRPr="0030128B">
        <w:rPr>
          <w:color w:val="000000"/>
          <w:sz w:val="27"/>
          <w:szCs w:val="27"/>
          <w:lang w:val="en-US"/>
        </w:rPr>
        <w:t>subproblem</w:t>
      </w:r>
      <w:proofErr w:type="spellEnd"/>
      <w:r w:rsidRPr="0030128B">
        <w:rPr>
          <w:color w:val="000000"/>
          <w:sz w:val="27"/>
          <w:szCs w:val="27"/>
          <w:lang w:val="en-US"/>
        </w:rPr>
        <w:t>. Similarly, the second subsequence,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2,4)</w:t>
      </w:r>
      <w:r w:rsidRPr="0030128B">
        <w:rPr>
          <w:color w:val="000000"/>
          <w:sz w:val="27"/>
          <w:szCs w:val="27"/>
          <w:lang w:val="en-US"/>
        </w:rPr>
        <w:t xml:space="preserve">, shares the end index with the original sequence, so that </w:t>
      </w:r>
      <w:proofErr w:type="spellStart"/>
      <w:r w:rsidRPr="0030128B">
        <w:rPr>
          <w:color w:val="000000"/>
          <w:sz w:val="27"/>
          <w:szCs w:val="27"/>
          <w:lang w:val="en-US"/>
        </w:rPr>
        <w:t>subproblem</w:t>
      </w:r>
      <w:proofErr w:type="spellEnd"/>
      <w:r w:rsidRPr="0030128B">
        <w:rPr>
          <w:color w:val="000000"/>
          <w:sz w:val="27"/>
          <w:szCs w:val="27"/>
          <w:lang w:val="en-US"/>
        </w:rPr>
        <w:t xml:space="preserve"> appears in the same column as the original </w:t>
      </w:r>
      <w:proofErr w:type="spellStart"/>
      <w:r w:rsidRPr="0030128B">
        <w:rPr>
          <w:color w:val="000000"/>
          <w:sz w:val="27"/>
          <w:szCs w:val="27"/>
          <w:lang w:val="en-US"/>
        </w:rPr>
        <w:t>subproblem</w:t>
      </w:r>
      <w:proofErr w:type="spellEnd"/>
      <w:r w:rsidRPr="0030128B">
        <w:rPr>
          <w:color w:val="000000"/>
          <w:sz w:val="27"/>
          <w:szCs w:val="27"/>
          <w:lang w:val="en-US"/>
        </w:rPr>
        <w:t>.</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This pattern of one </w:t>
      </w:r>
      <w:proofErr w:type="spellStart"/>
      <w:r w:rsidRPr="0030128B">
        <w:rPr>
          <w:color w:val="000000"/>
          <w:sz w:val="27"/>
          <w:szCs w:val="27"/>
          <w:lang w:val="en-US"/>
        </w:rPr>
        <w:t>subproblem</w:t>
      </w:r>
      <w:proofErr w:type="spellEnd"/>
      <w:r w:rsidRPr="0030128B">
        <w:rPr>
          <w:color w:val="000000"/>
          <w:sz w:val="27"/>
          <w:szCs w:val="27"/>
          <w:lang w:val="en-US"/>
        </w:rPr>
        <w:t xml:space="preserve"> appearing in the same row and one </w:t>
      </w:r>
      <w:proofErr w:type="spellStart"/>
      <w:r w:rsidRPr="0030128B">
        <w:rPr>
          <w:color w:val="000000"/>
          <w:sz w:val="27"/>
          <w:szCs w:val="27"/>
          <w:lang w:val="en-US"/>
        </w:rPr>
        <w:t>subproblem</w:t>
      </w:r>
      <w:proofErr w:type="spellEnd"/>
      <w:r w:rsidRPr="0030128B">
        <w:rPr>
          <w:color w:val="000000"/>
          <w:sz w:val="27"/>
          <w:szCs w:val="27"/>
          <w:lang w:val="en-US"/>
        </w:rPr>
        <w:t xml:space="preserve"> appearing in the same column as the original </w:t>
      </w:r>
      <w:proofErr w:type="spellStart"/>
      <w:r w:rsidRPr="0030128B">
        <w:rPr>
          <w:color w:val="000000"/>
          <w:sz w:val="27"/>
          <w:szCs w:val="27"/>
          <w:lang w:val="en-US"/>
        </w:rPr>
        <w:t>subproblem</w:t>
      </w:r>
      <w:proofErr w:type="spellEnd"/>
      <w:r w:rsidRPr="0030128B">
        <w:rPr>
          <w:color w:val="000000"/>
          <w:sz w:val="27"/>
          <w:szCs w:val="27"/>
          <w:lang w:val="en-US"/>
        </w:rPr>
        <w:t xml:space="preserve"> will show up consistently.</w:t>
      </w:r>
    </w:p>
    <w:p w:rsidR="0030128B" w:rsidRPr="0030128B" w:rsidRDefault="0030128B" w:rsidP="0030128B">
      <w:pPr>
        <w:pStyle w:val="NormalWeb"/>
        <w:rPr>
          <w:lang w:val="en-US"/>
        </w:rPr>
      </w:pPr>
      <w:r w:rsidRPr="0030128B">
        <w:rPr>
          <w:noProof/>
          <w:lang w:val="en-US"/>
        </w:rPr>
        <w:drawing>
          <wp:inline distT="0" distB="0" distL="0" distR="0">
            <wp:extent cx="4581144" cy="2432304"/>
            <wp:effectExtent l="0" t="0" r="0" b="6350"/>
            <wp:docPr id="21" name="Picture 21" descr="https://avikdas.com/assets/images/2019-04-25-dynamic-programming-deep-dive-chain-matrix-multiplication/dag-02-first-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vikdas.com/assets/images/2019-04-25-dynamic-programming-deep-dive-chain-matrix-multiplication/dag-02-first-spli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81144" cy="2432304"/>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Breaking down the original sequence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0</w:t>
      </w:r>
      <w:r w:rsidRPr="0030128B">
        <w:rPr>
          <w:rStyle w:val="mo"/>
          <w:rFonts w:ascii="MathJax_Main" w:hAnsi="MathJax_Main"/>
          <w:sz w:val="23"/>
          <w:szCs w:val="23"/>
          <w:bdr w:val="none" w:sz="0" w:space="0" w:color="auto" w:frame="1"/>
          <w:lang w:val="en-US"/>
        </w:rPr>
        <w:t>,</w:t>
      </w:r>
      <w:proofErr w:type="gramStart"/>
      <w:r w:rsidRPr="0030128B">
        <w:rPr>
          <w:rStyle w:val="mn"/>
          <w:rFonts w:ascii="MathJax_Main" w:hAnsi="MathJax_Main"/>
          <w:sz w:val="23"/>
          <w:szCs w:val="23"/>
          <w:bdr w:val="none" w:sz="0" w:space="0" w:color="auto" w:frame="1"/>
          <w:lang w:val="en-US"/>
        </w:rPr>
        <w:t>4</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w:t>
      </w:r>
      <w:proofErr w:type="gramEnd"/>
      <w:r w:rsidRPr="0030128B">
        <w:rPr>
          <w:rStyle w:val="mjxassistivemathml"/>
          <w:sz w:val="23"/>
          <w:szCs w:val="23"/>
          <w:bdr w:val="none" w:sz="0" w:space="0" w:color="auto" w:frame="1"/>
          <w:lang w:val="en-US"/>
        </w:rPr>
        <w:t>0,4)</w:t>
      </w:r>
      <w:r w:rsidRPr="0030128B">
        <w:rPr>
          <w:lang w:val="en-US"/>
        </w:rPr>
        <w:t> into two subsequences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0</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1</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(0,1)</w:t>
      </w:r>
      <w:r w:rsidRPr="0030128B">
        <w:rPr>
          <w:lang w:val="en-US"/>
        </w:rPr>
        <w:t> and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2</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4</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(2,4)</w:t>
      </w:r>
      <w:r w:rsidRPr="0030128B">
        <w:rPr>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 xml:space="preserve">One of these </w:t>
      </w:r>
      <w:proofErr w:type="spellStart"/>
      <w:r w:rsidRPr="0030128B">
        <w:rPr>
          <w:color w:val="000000"/>
          <w:sz w:val="27"/>
          <w:szCs w:val="27"/>
          <w:lang w:val="en-US"/>
        </w:rPr>
        <w:t>subproblems</w:t>
      </w:r>
      <w:proofErr w:type="spellEnd"/>
      <w:r w:rsidRPr="0030128B">
        <w:rPr>
          <w:color w:val="000000"/>
          <w:sz w:val="27"/>
          <w:szCs w:val="27"/>
          <w:lang w:val="en-US"/>
        </w:rPr>
        <w:t>,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0,1)</w:t>
      </w:r>
      <w:r w:rsidRPr="0030128B">
        <w:rPr>
          <w:color w:val="000000"/>
          <w:sz w:val="27"/>
          <w:szCs w:val="27"/>
          <w:lang w:val="en-US"/>
        </w:rPr>
        <w:t>, only has one possible split point, after index </w:t>
      </w:r>
      <w:r w:rsidRPr="0030128B">
        <w:rPr>
          <w:rStyle w:val="mn"/>
          <w:rFonts w:ascii="MathJax_Main" w:hAnsi="MathJax_Main"/>
          <w:color w:val="000000"/>
          <w:sz w:val="25"/>
          <w:szCs w:val="25"/>
          <w:bdr w:val="none" w:sz="0" w:space="0" w:color="auto" w:frame="1"/>
          <w:lang w:val="en-US"/>
        </w:rPr>
        <w:t>0</w:t>
      </w:r>
      <w:r w:rsidRPr="0030128B">
        <w:rPr>
          <w:rStyle w:val="mjxassistivemathml"/>
          <w:color w:val="000000"/>
          <w:bdr w:val="none" w:sz="0" w:space="0" w:color="auto" w:frame="1"/>
          <w:lang w:val="en-US"/>
        </w:rPr>
        <w:t>0</w:t>
      </w:r>
      <w:r w:rsidRPr="0030128B">
        <w:rPr>
          <w:color w:val="000000"/>
          <w:sz w:val="27"/>
          <w:szCs w:val="27"/>
          <w:lang w:val="en-US"/>
        </w:rPr>
        <w:t xml:space="preserve">. The other </w:t>
      </w:r>
      <w:proofErr w:type="spellStart"/>
      <w:r w:rsidRPr="0030128B">
        <w:rPr>
          <w:color w:val="000000"/>
          <w:sz w:val="27"/>
          <w:szCs w:val="27"/>
          <w:lang w:val="en-US"/>
        </w:rPr>
        <w:t>subproblem</w:t>
      </w:r>
      <w:proofErr w:type="spellEnd"/>
      <w:r w:rsidRPr="0030128B">
        <w:rPr>
          <w:color w:val="000000"/>
          <w:sz w:val="27"/>
          <w:szCs w:val="27"/>
          <w:lang w:val="en-US"/>
        </w:rPr>
        <w:t>,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2,4)</w:t>
      </w:r>
      <w:r w:rsidRPr="0030128B">
        <w:rPr>
          <w:color w:val="000000"/>
          <w:sz w:val="27"/>
          <w:szCs w:val="27"/>
          <w:lang w:val="en-US"/>
        </w:rPr>
        <w:t>, has multiple split points, so let’s split after index </w:t>
      </w:r>
      <w:r w:rsidRPr="0030128B">
        <w:rPr>
          <w:rStyle w:val="mn"/>
          <w:rFonts w:ascii="MathJax_Main" w:hAnsi="MathJax_Main"/>
          <w:color w:val="000000"/>
          <w:sz w:val="25"/>
          <w:szCs w:val="25"/>
          <w:bdr w:val="none" w:sz="0" w:space="0" w:color="auto" w:frame="1"/>
          <w:lang w:val="en-US"/>
        </w:rPr>
        <w:t>2</w:t>
      </w:r>
      <w:r w:rsidRPr="0030128B">
        <w:rPr>
          <w:rStyle w:val="mjxassistivemathml"/>
          <w:color w:val="000000"/>
          <w:bdr w:val="none" w:sz="0" w:space="0" w:color="auto" w:frame="1"/>
          <w:lang w:val="en-US"/>
        </w:rPr>
        <w:t>2</w:t>
      </w:r>
      <w:r w:rsidRPr="0030128B">
        <w:rPr>
          <w:color w:val="000000"/>
          <w:sz w:val="27"/>
          <w:szCs w:val="27"/>
          <w:lang w:val="en-US"/>
        </w:rPr>
        <w:t>. This splits </w:t>
      </w:r>
      <w:r w:rsidRPr="0030128B">
        <w:rPr>
          <w:rStyle w:val="mi"/>
          <w:rFonts w:ascii="MathJax_Math-italic" w:eastAsiaTheme="majorEastAsia" w:hAnsi="MathJax_Math-italic"/>
          <w:color w:val="000000"/>
          <w:sz w:val="25"/>
          <w:szCs w:val="25"/>
          <w:bdr w:val="none" w:sz="0" w:space="0" w:color="auto" w:frame="1"/>
          <w:lang w:val="en-US"/>
        </w:rPr>
        <w:t>CDE</w:t>
      </w:r>
      <w:r w:rsidRPr="0030128B">
        <w:rPr>
          <w:rStyle w:val="mjxassistivemathml"/>
          <w:color w:val="000000"/>
          <w:bdr w:val="none" w:sz="0" w:space="0" w:color="auto" w:frame="1"/>
          <w:lang w:val="en-US"/>
        </w:rPr>
        <w:t>CDE</w:t>
      </w:r>
      <w:r w:rsidRPr="0030128B">
        <w:rPr>
          <w:color w:val="000000"/>
          <w:sz w:val="27"/>
          <w:szCs w:val="27"/>
          <w:lang w:val="en-US"/>
        </w:rPr>
        <w:t> into </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jxassistivemathml"/>
          <w:color w:val="000000"/>
          <w:bdr w:val="none" w:sz="0" w:space="0" w:color="auto" w:frame="1"/>
          <w:lang w:val="en-US"/>
        </w:rPr>
        <w:t>C</w:t>
      </w:r>
      <w:r w:rsidRPr="0030128B">
        <w:rPr>
          <w:color w:val="000000"/>
          <w:sz w:val="27"/>
          <w:szCs w:val="27"/>
          <w:lang w:val="en-US"/>
        </w:rPr>
        <w:t> and </w:t>
      </w:r>
      <w:r w:rsidRPr="0030128B">
        <w:rPr>
          <w:rStyle w:val="mi"/>
          <w:rFonts w:ascii="MathJax_Math-italic" w:eastAsiaTheme="majorEastAsia" w:hAnsi="MathJax_Math-italic"/>
          <w:color w:val="000000"/>
          <w:sz w:val="25"/>
          <w:szCs w:val="25"/>
          <w:bdr w:val="none" w:sz="0" w:space="0" w:color="auto" w:frame="1"/>
          <w:lang w:val="en-US"/>
        </w:rPr>
        <w:t>DE</w:t>
      </w:r>
      <w:r w:rsidRPr="0030128B">
        <w:rPr>
          <w:rStyle w:val="mjxassistivemathml"/>
          <w:color w:val="000000"/>
          <w:bdr w:val="none" w:sz="0" w:space="0" w:color="auto" w:frame="1"/>
          <w:lang w:val="en-US"/>
        </w:rPr>
        <w:t>DE</w:t>
      </w:r>
      <w:r w:rsidRPr="0030128B">
        <w:rPr>
          <w:color w:val="000000"/>
          <w:sz w:val="27"/>
          <w:szCs w:val="27"/>
          <w:lang w:val="en-US"/>
        </w:rPr>
        <w:t>, resulting in subsequences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2,2)</w:t>
      </w:r>
      <w:r w:rsidRPr="0030128B">
        <w:rPr>
          <w:color w:val="000000"/>
          <w:sz w:val="27"/>
          <w:szCs w:val="27"/>
          <w:lang w:val="en-US"/>
        </w:rPr>
        <w:t> and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(3,4)</w:t>
      </w:r>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drawing>
          <wp:inline distT="0" distB="0" distL="0" distR="0">
            <wp:extent cx="4581144" cy="2862072"/>
            <wp:effectExtent l="0" t="0" r="0" b="0"/>
            <wp:docPr id="20" name="Picture 20" descr="https://avikdas.com/assets/images/2019-04-25-dynamic-programming-deep-dive-chain-matrix-multiplication/dag-03-second-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ikdas.com/assets/images/2019-04-25-dynamic-programming-deep-dive-chain-matrix-multiplication/dag-03-second-split.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81144" cy="28620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lastRenderedPageBreak/>
        <w:t>Both the subsequences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0</w:t>
      </w:r>
      <w:r w:rsidRPr="0030128B">
        <w:rPr>
          <w:rStyle w:val="mo"/>
          <w:rFonts w:ascii="MathJax_Main" w:hAnsi="MathJax_Main"/>
          <w:sz w:val="23"/>
          <w:szCs w:val="23"/>
          <w:bdr w:val="none" w:sz="0" w:space="0" w:color="auto" w:frame="1"/>
          <w:lang w:val="en-US"/>
        </w:rPr>
        <w:t>,</w:t>
      </w:r>
      <w:proofErr w:type="gramStart"/>
      <w:r w:rsidRPr="0030128B">
        <w:rPr>
          <w:rStyle w:val="mn"/>
          <w:rFonts w:ascii="MathJax_Main" w:hAnsi="MathJax_Main"/>
          <w:sz w:val="23"/>
          <w:szCs w:val="23"/>
          <w:bdr w:val="none" w:sz="0" w:space="0" w:color="auto" w:frame="1"/>
          <w:lang w:val="en-US"/>
        </w:rPr>
        <w:t>1</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w:t>
      </w:r>
      <w:proofErr w:type="gramEnd"/>
      <w:r w:rsidRPr="0030128B">
        <w:rPr>
          <w:rStyle w:val="mjxassistivemathml"/>
          <w:sz w:val="23"/>
          <w:szCs w:val="23"/>
          <w:bdr w:val="none" w:sz="0" w:space="0" w:color="auto" w:frame="1"/>
          <w:lang w:val="en-US"/>
        </w:rPr>
        <w:t>0,1)</w:t>
      </w:r>
      <w:r w:rsidRPr="0030128B">
        <w:rPr>
          <w:lang w:val="en-US"/>
        </w:rPr>
        <w:t> and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2</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4</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(2,4)</w:t>
      </w:r>
      <w:r w:rsidRPr="0030128B">
        <w:rPr>
          <w:lang w:val="en-US"/>
        </w:rPr>
        <w:t> from the previous step are broken up into further subsequences.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Finally, the subsequence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3,4)</w:t>
      </w:r>
      <w:r w:rsidRPr="0030128B">
        <w:rPr>
          <w:color w:val="000000"/>
          <w:sz w:val="27"/>
          <w:szCs w:val="27"/>
          <w:lang w:val="en-US"/>
        </w:rPr>
        <w:t> has one possible split point, after index </w:t>
      </w:r>
      <w:r w:rsidRPr="0030128B">
        <w:rPr>
          <w:rStyle w:val="mn"/>
          <w:rFonts w:ascii="MathJax_Main" w:hAnsi="MathJax_Main"/>
          <w:color w:val="000000"/>
          <w:sz w:val="25"/>
          <w:szCs w:val="25"/>
          <w:bdr w:val="none" w:sz="0" w:space="0" w:color="auto" w:frame="1"/>
          <w:lang w:val="en-US"/>
        </w:rPr>
        <w:t>3</w:t>
      </w:r>
      <w:r w:rsidRPr="0030128B">
        <w:rPr>
          <w:rStyle w:val="mjxassistivemathml"/>
          <w:color w:val="000000"/>
          <w:bdr w:val="none" w:sz="0" w:space="0" w:color="auto" w:frame="1"/>
          <w:lang w:val="en-US"/>
        </w:rPr>
        <w:t>3</w:t>
      </w:r>
      <w:r w:rsidRPr="0030128B">
        <w:rPr>
          <w:color w:val="000000"/>
          <w:sz w:val="27"/>
          <w:szCs w:val="27"/>
          <w:lang w:val="en-US"/>
        </w:rPr>
        <w:t xml:space="preserve">, so we end up breaking the corresponding </w:t>
      </w:r>
      <w:proofErr w:type="spellStart"/>
      <w:r w:rsidRPr="0030128B">
        <w:rPr>
          <w:color w:val="000000"/>
          <w:sz w:val="27"/>
          <w:szCs w:val="27"/>
          <w:lang w:val="en-US"/>
        </w:rPr>
        <w:t>subproblem</w:t>
      </w:r>
      <w:proofErr w:type="spellEnd"/>
      <w:r w:rsidRPr="0030128B">
        <w:rPr>
          <w:color w:val="000000"/>
          <w:sz w:val="27"/>
          <w:szCs w:val="27"/>
          <w:lang w:val="en-US"/>
        </w:rPr>
        <w:t xml:space="preserve"> into </w:t>
      </w:r>
      <w:proofErr w:type="spellStart"/>
      <w:r w:rsidRPr="0030128B">
        <w:rPr>
          <w:color w:val="000000"/>
          <w:sz w:val="27"/>
          <w:szCs w:val="27"/>
          <w:lang w:val="en-US"/>
        </w:rPr>
        <w:t>subproblems</w:t>
      </w:r>
      <w:proofErr w:type="spellEnd"/>
      <w:r w:rsidRPr="0030128B">
        <w:rPr>
          <w:color w:val="000000"/>
          <w:sz w:val="27"/>
          <w:szCs w:val="27"/>
          <w:lang w:val="en-US"/>
        </w:rPr>
        <w:t>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(3,3)</w:t>
      </w:r>
      <w:r w:rsidRPr="0030128B">
        <w:rPr>
          <w:color w:val="000000"/>
          <w:sz w:val="27"/>
          <w:szCs w:val="27"/>
          <w:lang w:val="en-US"/>
        </w:rPr>
        <w:t> and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(4,4)</w:t>
      </w:r>
      <w:r w:rsidRPr="0030128B">
        <w:rPr>
          <w:color w:val="000000"/>
          <w:sz w:val="27"/>
          <w:szCs w:val="27"/>
          <w:lang w:val="en-US"/>
        </w:rPr>
        <w:t xml:space="preserve">. At this point, we’ve reached base cases along all our paths, leaving some </w:t>
      </w:r>
      <w:proofErr w:type="spellStart"/>
      <w:r w:rsidRPr="0030128B">
        <w:rPr>
          <w:color w:val="000000"/>
          <w:sz w:val="27"/>
          <w:szCs w:val="27"/>
          <w:lang w:val="en-US"/>
        </w:rPr>
        <w:t>subproblems</w:t>
      </w:r>
      <w:proofErr w:type="spellEnd"/>
      <w:r w:rsidRPr="0030128B">
        <w:rPr>
          <w:color w:val="000000"/>
          <w:sz w:val="27"/>
          <w:szCs w:val="27"/>
          <w:lang w:val="en-US"/>
        </w:rPr>
        <w:t xml:space="preserve"> untouched.</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This particular set of split points corresponds to the order </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AB</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C</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DE</w:t>
      </w:r>
      <w:proofErr w:type="gramStart"/>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AB)(C(DE))</w:t>
      </w:r>
      <w:r w:rsidRPr="0030128B">
        <w:rPr>
          <w:color w:val="000000"/>
          <w:sz w:val="27"/>
          <w:szCs w:val="27"/>
          <w:lang w:val="en-US"/>
        </w:rPr>
        <w:t>.</w:t>
      </w:r>
    </w:p>
    <w:p w:rsidR="0030128B" w:rsidRPr="0030128B" w:rsidRDefault="0030128B" w:rsidP="0030128B">
      <w:pPr>
        <w:pStyle w:val="NormalWeb"/>
        <w:rPr>
          <w:lang w:val="en-US"/>
        </w:rPr>
      </w:pPr>
      <w:r w:rsidRPr="0030128B">
        <w:rPr>
          <w:noProof/>
          <w:lang w:val="en-US"/>
        </w:rPr>
        <w:drawing>
          <wp:inline distT="0" distB="0" distL="0" distR="0">
            <wp:extent cx="4572000" cy="3429000"/>
            <wp:effectExtent l="0" t="0" r="0" b="0"/>
            <wp:docPr id="19" name="Picture 19" descr="https://avikdas.com/assets/images/2019-04-25-dynamic-programming-deep-dive-chain-matrix-multiplication/dag-04-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vikdas.com/assets/images/2019-04-25-dynamic-programming-deep-dive-chain-matrix-multiplication/dag-04-fina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The final dependency graph for splitting first after index </w:t>
      </w:r>
      <w:r w:rsidRPr="0030128B">
        <w:rPr>
          <w:rStyle w:val="mn"/>
          <w:rFonts w:ascii="MathJax_Main" w:hAnsi="MathJax_Main"/>
          <w:sz w:val="23"/>
          <w:szCs w:val="23"/>
          <w:bdr w:val="none" w:sz="0" w:space="0" w:color="auto" w:frame="1"/>
          <w:lang w:val="en-US"/>
        </w:rPr>
        <w:t>1</w:t>
      </w:r>
      <w:r w:rsidRPr="0030128B">
        <w:rPr>
          <w:rStyle w:val="mjxassistivemathml"/>
          <w:sz w:val="23"/>
          <w:szCs w:val="23"/>
          <w:bdr w:val="none" w:sz="0" w:space="0" w:color="auto" w:frame="1"/>
          <w:lang w:val="en-US"/>
        </w:rPr>
        <w:t>1</w:t>
      </w:r>
      <w:r w:rsidRPr="0030128B">
        <w:rPr>
          <w:lang w:val="en-US"/>
        </w:rPr>
        <w:t>, then after index </w:t>
      </w:r>
      <w:r w:rsidRPr="0030128B">
        <w:rPr>
          <w:rStyle w:val="mn"/>
          <w:rFonts w:ascii="MathJax_Main" w:hAnsi="MathJax_Main"/>
          <w:sz w:val="23"/>
          <w:szCs w:val="23"/>
          <w:bdr w:val="none" w:sz="0" w:space="0" w:color="auto" w:frame="1"/>
          <w:lang w:val="en-US"/>
        </w:rPr>
        <w:t>2</w:t>
      </w:r>
      <w:r w:rsidRPr="0030128B">
        <w:rPr>
          <w:rStyle w:val="mjxassistivemathml"/>
          <w:sz w:val="23"/>
          <w:szCs w:val="23"/>
          <w:bdr w:val="none" w:sz="0" w:space="0" w:color="auto" w:frame="1"/>
          <w:lang w:val="en-US"/>
        </w:rPr>
        <w:t>2</w:t>
      </w:r>
      <w:r w:rsidRPr="0030128B">
        <w:rPr>
          <w:lang w:val="en-US"/>
        </w:rPr>
        <w:t xml:space="preserve"> (as well as splitting two-element subsequences at their single split points). Unexplored </w:t>
      </w:r>
      <w:proofErr w:type="spellStart"/>
      <w:r w:rsidRPr="0030128B">
        <w:rPr>
          <w:lang w:val="en-US"/>
        </w:rPr>
        <w:t>subproblems</w:t>
      </w:r>
      <w:proofErr w:type="spellEnd"/>
      <w:r w:rsidRPr="0030128B">
        <w:rPr>
          <w:lang w:val="en-US"/>
        </w:rPr>
        <w:t xml:space="preserve"> are shown de-emphasized.</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One point to note is only half of the entries in the table are valid </w:t>
      </w:r>
      <w:proofErr w:type="spellStart"/>
      <w:r w:rsidRPr="0030128B">
        <w:rPr>
          <w:color w:val="000000"/>
          <w:sz w:val="27"/>
          <w:szCs w:val="27"/>
          <w:lang w:val="en-US"/>
        </w:rPr>
        <w:t>subproblems</w:t>
      </w:r>
      <w:proofErr w:type="spellEnd"/>
      <w:r w:rsidRPr="0030128B">
        <w:rPr>
          <w:color w:val="000000"/>
          <w:sz w:val="27"/>
          <w:szCs w:val="27"/>
          <w:lang w:val="en-US"/>
        </w:rPr>
        <w:t>, because it’s required the start index be less than or equal to the end index.</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 xml:space="preserve">The above dependency graph corresponds to only one choice of split points. We actually need to explore every possible split point. What does this look like? The full dependency graph showing every single connection is a bit too busy to make sense of, but let’s look at all the dependencies for just the biggest </w:t>
      </w:r>
      <w:proofErr w:type="spellStart"/>
      <w:r w:rsidRPr="0030128B">
        <w:rPr>
          <w:color w:val="000000"/>
          <w:sz w:val="27"/>
          <w:szCs w:val="27"/>
          <w:lang w:val="en-US"/>
        </w:rPr>
        <w:t>subproblem</w:t>
      </w:r>
      <w:proofErr w:type="spellEnd"/>
      <w:r w:rsidRPr="0030128B">
        <w:rPr>
          <w:color w:val="000000"/>
          <w:sz w:val="27"/>
          <w:szCs w:val="27"/>
          <w:lang w:val="en-US"/>
        </w:rPr>
        <w:t>, corresponding to </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w:t>
      </w:r>
      <w:proofErr w:type="gramEnd"/>
      <w:r w:rsidRPr="0030128B">
        <w:rPr>
          <w:rStyle w:val="mjxassistivemathml"/>
          <w:color w:val="000000"/>
          <w:bdr w:val="none" w:sz="0" w:space="0" w:color="auto" w:frame="1"/>
          <w:lang w:val="en-US"/>
        </w:rPr>
        <w:t>0,4)</w:t>
      </w:r>
      <w:r w:rsidRPr="0030128B">
        <w:rPr>
          <w:color w:val="000000"/>
          <w:sz w:val="27"/>
          <w:szCs w:val="27"/>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The full sequence has four possible split points, after indices </w:t>
      </w:r>
      <w:r w:rsidRPr="0030128B">
        <w:rPr>
          <w:rStyle w:val="mn"/>
          <w:rFonts w:ascii="MathJax_Main" w:hAnsi="MathJax_Main"/>
          <w:color w:val="000000"/>
          <w:sz w:val="25"/>
          <w:szCs w:val="25"/>
          <w:bdr w:val="none" w:sz="0" w:space="0" w:color="auto" w:frame="1"/>
          <w:lang w:val="en-US"/>
        </w:rPr>
        <w:t>0</w:t>
      </w:r>
      <w:r w:rsidRPr="0030128B">
        <w:rPr>
          <w:rStyle w:val="mjxassistivemathml"/>
          <w:color w:val="000000"/>
          <w:bdr w:val="none" w:sz="0" w:space="0" w:color="auto" w:frame="1"/>
          <w:lang w:val="en-US"/>
        </w:rPr>
        <w:t>0</w:t>
      </w:r>
      <w:r w:rsidRPr="0030128B">
        <w:rPr>
          <w:color w:val="000000"/>
          <w:sz w:val="27"/>
          <w:szCs w:val="27"/>
          <w:lang w:val="en-US"/>
        </w:rPr>
        <w:t>, </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1</w:t>
      </w:r>
      <w:r w:rsidRPr="0030128B">
        <w:rPr>
          <w:color w:val="000000"/>
          <w:sz w:val="27"/>
          <w:szCs w:val="27"/>
          <w:lang w:val="en-US"/>
        </w:rPr>
        <w:t>, </w:t>
      </w:r>
      <w:r w:rsidRPr="0030128B">
        <w:rPr>
          <w:rStyle w:val="mn"/>
          <w:rFonts w:ascii="MathJax_Main" w:hAnsi="MathJax_Main"/>
          <w:color w:val="000000"/>
          <w:sz w:val="25"/>
          <w:szCs w:val="25"/>
          <w:bdr w:val="none" w:sz="0" w:space="0" w:color="auto" w:frame="1"/>
          <w:lang w:val="en-US"/>
        </w:rPr>
        <w:t>2</w:t>
      </w:r>
      <w:r w:rsidRPr="0030128B">
        <w:rPr>
          <w:rStyle w:val="mjxassistivemathml"/>
          <w:color w:val="000000"/>
          <w:bdr w:val="none" w:sz="0" w:space="0" w:color="auto" w:frame="1"/>
          <w:lang w:val="en-US"/>
        </w:rPr>
        <w:t>2</w:t>
      </w:r>
      <w:r w:rsidRPr="0030128B">
        <w:rPr>
          <w:color w:val="000000"/>
          <w:sz w:val="27"/>
          <w:szCs w:val="27"/>
          <w:lang w:val="en-US"/>
        </w:rPr>
        <w:t>, and </w:t>
      </w:r>
      <w:r w:rsidRPr="0030128B">
        <w:rPr>
          <w:rStyle w:val="mn"/>
          <w:rFonts w:ascii="MathJax_Main" w:hAnsi="MathJax_Main"/>
          <w:color w:val="000000"/>
          <w:sz w:val="25"/>
          <w:szCs w:val="25"/>
          <w:bdr w:val="none" w:sz="0" w:space="0" w:color="auto" w:frame="1"/>
          <w:lang w:val="en-US"/>
        </w:rPr>
        <w:t>3</w:t>
      </w:r>
      <w:r w:rsidRPr="0030128B">
        <w:rPr>
          <w:rStyle w:val="mjxassistivemathml"/>
          <w:color w:val="000000"/>
          <w:bdr w:val="none" w:sz="0" w:space="0" w:color="auto" w:frame="1"/>
          <w:lang w:val="en-US"/>
        </w:rPr>
        <w:t>3</w:t>
      </w:r>
      <w:r w:rsidRPr="0030128B">
        <w:rPr>
          <w:color w:val="000000"/>
          <w:sz w:val="27"/>
          <w:szCs w:val="27"/>
          <w:lang w:val="en-US"/>
        </w:rPr>
        <w:t>. For each possible split point </w:t>
      </w:r>
      <w:proofErr w:type="spellStart"/>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jxassistivemathml"/>
          <w:color w:val="000000"/>
          <w:bdr w:val="none" w:sz="0" w:space="0" w:color="auto" w:frame="1"/>
          <w:lang w:val="en-US"/>
        </w:rPr>
        <w:t>j</w:t>
      </w:r>
      <w:proofErr w:type="spellEnd"/>
      <w:r w:rsidRPr="0030128B">
        <w:rPr>
          <w:color w:val="000000"/>
          <w:sz w:val="27"/>
          <w:szCs w:val="27"/>
          <w:lang w:val="en-US"/>
        </w:rPr>
        <w:t xml:space="preserve">, the two </w:t>
      </w:r>
      <w:proofErr w:type="spellStart"/>
      <w:r w:rsidRPr="0030128B">
        <w:rPr>
          <w:color w:val="000000"/>
          <w:sz w:val="27"/>
          <w:szCs w:val="27"/>
          <w:lang w:val="en-US"/>
        </w:rPr>
        <w:t>subproblems</w:t>
      </w:r>
      <w:proofErr w:type="spellEnd"/>
      <w:r w:rsidRPr="0030128B">
        <w:rPr>
          <w:color w:val="000000"/>
          <w:sz w:val="27"/>
          <w:szCs w:val="27"/>
          <w:lang w:val="en-US"/>
        </w:rPr>
        <w:t xml:space="preserve"> we need to consider are </w:t>
      </w:r>
      <w:r w:rsidRPr="0030128B">
        <w:rPr>
          <w:rStyle w:val="mo"/>
          <w:rFonts w:ascii="MathJax_Main" w:hAnsi="MathJax_Main"/>
          <w:color w:val="000000"/>
          <w:sz w:val="25"/>
          <w:szCs w:val="25"/>
          <w:bdr w:val="none" w:sz="0" w:space="0" w:color="auto" w:frame="1"/>
          <w:lang w:val="en-US"/>
        </w:rPr>
        <w:t>(</w:t>
      </w:r>
      <w:proofErr w:type="gramStart"/>
      <w:r w:rsidRPr="0030128B">
        <w:rPr>
          <w:rStyle w:val="mn"/>
          <w:rFonts w:ascii="MathJax_Main" w:hAnsi="MathJax_Main"/>
          <w:color w:val="000000"/>
          <w:sz w:val="25"/>
          <w:szCs w:val="25"/>
          <w:bdr w:val="none" w:sz="0" w:space="0" w:color="auto" w:frame="1"/>
          <w:lang w:val="en-US"/>
        </w:rPr>
        <w:t>0</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j</w:t>
      </w:r>
      <w:proofErr w:type="gramEnd"/>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(0,j)</w:t>
      </w:r>
      <w:r w:rsidRPr="0030128B">
        <w:rPr>
          <w:color w:val="000000"/>
          <w:sz w:val="27"/>
          <w:szCs w:val="27"/>
          <w:lang w:val="en-US"/>
        </w:rPr>
        <w:t> and </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j</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1</w:t>
      </w:r>
      <w:r w:rsidRPr="0030128B">
        <w:rPr>
          <w:rStyle w:val="mo"/>
          <w:rFonts w:ascii="MathJax_Main" w:hAnsi="MathJax_Main"/>
          <w:color w:val="000000"/>
          <w:sz w:val="25"/>
          <w:szCs w:val="25"/>
          <w:bdr w:val="none" w:sz="0" w:space="0" w:color="auto" w:frame="1"/>
          <w:lang w:val="en-US"/>
        </w:rPr>
        <w:t>,</w:t>
      </w:r>
      <w:r w:rsidRPr="0030128B">
        <w:rPr>
          <w:rStyle w:val="mn"/>
          <w:rFonts w:ascii="MathJax_Main" w:hAnsi="MathJax_Main"/>
          <w:color w:val="000000"/>
          <w:sz w:val="25"/>
          <w:szCs w:val="25"/>
          <w:bdr w:val="none" w:sz="0" w:space="0" w:color="auto" w:frame="1"/>
          <w:lang w:val="en-US"/>
        </w:rPr>
        <w:t>4</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(j+1,4)</w:t>
      </w:r>
      <w:r w:rsidRPr="0030128B">
        <w:rPr>
          <w:color w:val="000000"/>
          <w:sz w:val="27"/>
          <w:szCs w:val="27"/>
          <w:lang w:val="en-US"/>
        </w:rPr>
        <w:t xml:space="preserve">. As we saw earlier, the first of each pair of </w:t>
      </w:r>
      <w:proofErr w:type="spellStart"/>
      <w:r w:rsidRPr="0030128B">
        <w:rPr>
          <w:color w:val="000000"/>
          <w:sz w:val="27"/>
          <w:szCs w:val="27"/>
          <w:lang w:val="en-US"/>
        </w:rPr>
        <w:t>subproblems</w:t>
      </w:r>
      <w:proofErr w:type="spellEnd"/>
      <w:r w:rsidRPr="0030128B">
        <w:rPr>
          <w:color w:val="000000"/>
          <w:sz w:val="27"/>
          <w:szCs w:val="27"/>
          <w:lang w:val="en-US"/>
        </w:rPr>
        <w:t xml:space="preserve"> will be on the same row as original problem, and the second one will </w:t>
      </w:r>
      <w:r w:rsidRPr="0030128B">
        <w:rPr>
          <w:color w:val="000000"/>
          <w:sz w:val="27"/>
          <w:szCs w:val="27"/>
          <w:lang w:val="en-US"/>
        </w:rPr>
        <w:lastRenderedPageBreak/>
        <w:t>be on the same column. With that knowledge, we can enumerate each pair of dependencies:</w:t>
      </w:r>
    </w:p>
    <w:p w:rsidR="0030128B" w:rsidRPr="0030128B" w:rsidRDefault="0030128B" w:rsidP="0030128B">
      <w:pPr>
        <w:pStyle w:val="NormalWeb"/>
        <w:rPr>
          <w:lang w:val="en-US"/>
        </w:rPr>
      </w:pPr>
      <w:r w:rsidRPr="0030128B">
        <w:rPr>
          <w:noProof/>
          <w:lang w:val="en-US"/>
        </w:rPr>
        <w:drawing>
          <wp:inline distT="0" distB="0" distL="0" distR="0">
            <wp:extent cx="3438144" cy="2862072"/>
            <wp:effectExtent l="0" t="0" r="0" b="0"/>
            <wp:docPr id="18" name="Picture 18" descr="https://avikdas.com/assets/images/2019-04-25-dynamic-programming-deep-dive-chain-matrix-multiplication/multiple-split-poi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vikdas.com/assets/images/2019-04-25-dynamic-programming-deep-dive-chain-matrix-multiplication/multiple-split-points.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38144" cy="2862072"/>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The possible split points for </w:t>
      </w:r>
      <w:r w:rsidRPr="0030128B">
        <w:rPr>
          <w:rStyle w:val="mo"/>
          <w:rFonts w:ascii="MathJax_Main" w:hAnsi="MathJax_Main"/>
          <w:sz w:val="23"/>
          <w:szCs w:val="23"/>
          <w:bdr w:val="none" w:sz="0" w:space="0" w:color="auto" w:frame="1"/>
          <w:lang w:val="en-US"/>
        </w:rPr>
        <w:t>(</w:t>
      </w:r>
      <w:r w:rsidRPr="0030128B">
        <w:rPr>
          <w:rStyle w:val="mn"/>
          <w:rFonts w:ascii="MathJax_Main" w:hAnsi="MathJax_Main"/>
          <w:sz w:val="23"/>
          <w:szCs w:val="23"/>
          <w:bdr w:val="none" w:sz="0" w:space="0" w:color="auto" w:frame="1"/>
          <w:lang w:val="en-US"/>
        </w:rPr>
        <w:t>0</w:t>
      </w:r>
      <w:r w:rsidRPr="0030128B">
        <w:rPr>
          <w:rStyle w:val="mo"/>
          <w:rFonts w:ascii="MathJax_Main" w:hAnsi="MathJax_Main"/>
          <w:sz w:val="23"/>
          <w:szCs w:val="23"/>
          <w:bdr w:val="none" w:sz="0" w:space="0" w:color="auto" w:frame="1"/>
          <w:lang w:val="en-US"/>
        </w:rPr>
        <w:t>,</w:t>
      </w:r>
      <w:proofErr w:type="gramStart"/>
      <w:r w:rsidRPr="0030128B">
        <w:rPr>
          <w:rStyle w:val="mn"/>
          <w:rFonts w:ascii="MathJax_Main" w:hAnsi="MathJax_Main"/>
          <w:sz w:val="23"/>
          <w:szCs w:val="23"/>
          <w:bdr w:val="none" w:sz="0" w:space="0" w:color="auto" w:frame="1"/>
          <w:lang w:val="en-US"/>
        </w:rPr>
        <w:t>4</w:t>
      </w:r>
      <w:r w:rsidRPr="0030128B">
        <w:rPr>
          <w:rStyle w:val="mo"/>
          <w:rFonts w:ascii="MathJax_Main" w:hAnsi="MathJax_Main"/>
          <w:sz w:val="23"/>
          <w:szCs w:val="23"/>
          <w:bdr w:val="none" w:sz="0" w:space="0" w:color="auto" w:frame="1"/>
          <w:lang w:val="en-US"/>
        </w:rPr>
        <w:t>)</w:t>
      </w:r>
      <w:r w:rsidRPr="0030128B">
        <w:rPr>
          <w:rStyle w:val="mjxassistivemathml"/>
          <w:sz w:val="23"/>
          <w:szCs w:val="23"/>
          <w:bdr w:val="none" w:sz="0" w:space="0" w:color="auto" w:frame="1"/>
          <w:lang w:val="en-US"/>
        </w:rPr>
        <w:t>(</w:t>
      </w:r>
      <w:proofErr w:type="gramEnd"/>
      <w:r w:rsidRPr="0030128B">
        <w:rPr>
          <w:rStyle w:val="mjxassistivemathml"/>
          <w:sz w:val="23"/>
          <w:szCs w:val="23"/>
          <w:bdr w:val="none" w:sz="0" w:space="0" w:color="auto" w:frame="1"/>
          <w:lang w:val="en-US"/>
        </w:rPr>
        <w:t>0,4)</w:t>
      </w:r>
      <w:r w:rsidRPr="0030128B">
        <w:rPr>
          <w:lang w:val="en-US"/>
        </w:rPr>
        <w:t> are shown one by one, along with the full set of dependencies.</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The pattern is exactly the same for all the </w:t>
      </w:r>
      <w:proofErr w:type="spellStart"/>
      <w:r w:rsidRPr="0030128B">
        <w:rPr>
          <w:color w:val="000000"/>
          <w:sz w:val="27"/>
          <w:szCs w:val="27"/>
          <w:lang w:val="en-US"/>
        </w:rPr>
        <w:t>subproblems</w:t>
      </w:r>
      <w:proofErr w:type="spellEnd"/>
      <w:r w:rsidRPr="0030128B">
        <w:rPr>
          <w:color w:val="000000"/>
          <w:sz w:val="27"/>
          <w:szCs w:val="27"/>
          <w:lang w:val="en-US"/>
        </w:rPr>
        <w:t xml:space="preserve">: go down all the entries in the same row and column as the </w:t>
      </w:r>
      <w:proofErr w:type="spellStart"/>
      <w:r w:rsidRPr="0030128B">
        <w:rPr>
          <w:color w:val="000000"/>
          <w:sz w:val="27"/>
          <w:szCs w:val="27"/>
          <w:lang w:val="en-US"/>
        </w:rPr>
        <w:t>subproblem</w:t>
      </w:r>
      <w:proofErr w:type="spellEnd"/>
      <w:r w:rsidRPr="0030128B">
        <w:rPr>
          <w:color w:val="000000"/>
          <w:sz w:val="27"/>
          <w:szCs w:val="27"/>
          <w:lang w:val="en-US"/>
        </w:rPr>
        <w:t>.</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Bottom-up implementation</w:t>
      </w:r>
    </w:p>
    <w:p w:rsidR="0030128B" w:rsidRPr="0030128B" w:rsidRDefault="0030128B" w:rsidP="0030128B">
      <w:pPr>
        <w:pStyle w:val="NormalWeb"/>
        <w:rPr>
          <w:color w:val="000000"/>
          <w:sz w:val="27"/>
          <w:szCs w:val="27"/>
          <w:lang w:val="en-US"/>
        </w:rPr>
      </w:pPr>
      <w:r w:rsidRPr="0030128B">
        <w:rPr>
          <w:color w:val="000000"/>
          <w:sz w:val="27"/>
          <w:szCs w:val="27"/>
          <w:lang w:val="en-US"/>
        </w:rPr>
        <w:t xml:space="preserve">With such a deep analysis of the dependency graph, we have a really good idea of how to approach an implementation. The only remaining part is defining an order in which to solve the </w:t>
      </w:r>
      <w:proofErr w:type="spellStart"/>
      <w:r w:rsidRPr="0030128B">
        <w:rPr>
          <w:color w:val="000000"/>
          <w:sz w:val="27"/>
          <w:szCs w:val="27"/>
          <w:lang w:val="en-US"/>
        </w:rPr>
        <w:t>subproblems</w:t>
      </w:r>
      <w:proofErr w:type="spellEnd"/>
      <w:r w:rsidRPr="0030128B">
        <w:rPr>
          <w:color w:val="000000"/>
          <w:sz w:val="27"/>
          <w:szCs w:val="27"/>
          <w:lang w:val="en-US"/>
        </w:rPr>
        <w:t>. Intuitively, it seems we should go along the left-most diagonal of the dependency graph, as those cells have no dependency. But what does that diagonal correspond to?</w:t>
      </w:r>
    </w:p>
    <w:p w:rsidR="0030128B" w:rsidRPr="0030128B" w:rsidRDefault="0030128B" w:rsidP="0030128B">
      <w:pPr>
        <w:pStyle w:val="NormalWeb"/>
        <w:rPr>
          <w:color w:val="000000"/>
          <w:sz w:val="27"/>
          <w:szCs w:val="27"/>
          <w:lang w:val="en-US"/>
        </w:rPr>
      </w:pPr>
      <w:r w:rsidRPr="0030128B">
        <w:rPr>
          <w:color w:val="000000"/>
          <w:sz w:val="27"/>
          <w:szCs w:val="27"/>
          <w:lang w:val="en-US"/>
        </w:rPr>
        <w:t>This is where the visual structure of the dependency graph really shines. Let’s rotate the graph so the left-most diagonal is now at the bottom:</w:t>
      </w:r>
    </w:p>
    <w:p w:rsidR="0030128B" w:rsidRPr="0030128B" w:rsidRDefault="0030128B" w:rsidP="0030128B">
      <w:pPr>
        <w:pStyle w:val="NormalWeb"/>
        <w:rPr>
          <w:lang w:val="en-US"/>
        </w:rPr>
      </w:pPr>
      <w:r w:rsidRPr="0030128B">
        <w:rPr>
          <w:noProof/>
          <w:lang w:val="en-US"/>
        </w:rPr>
        <w:lastRenderedPageBreak/>
        <w:drawing>
          <wp:inline distT="0" distB="0" distL="0" distR="0">
            <wp:extent cx="4882896" cy="3051810"/>
            <wp:effectExtent l="0" t="0" r="0" b="0"/>
            <wp:docPr id="17" name="Picture 17" descr="https://avikdas.com/assets/images/2019-04-25-dynamic-programming-deep-dive-chain-matrix-multiplication/rotated-d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ikdas.com/assets/images/2019-04-25-dynamic-programming-deep-dive-chain-matrix-multiplication/rotated-dag.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88087" cy="3055055"/>
                    </a:xfrm>
                    <a:prstGeom prst="rect">
                      <a:avLst/>
                    </a:prstGeom>
                    <a:noFill/>
                    <a:ln>
                      <a:noFill/>
                    </a:ln>
                  </pic:spPr>
                </pic:pic>
              </a:graphicData>
            </a:graphic>
          </wp:inline>
        </w:drawing>
      </w:r>
    </w:p>
    <w:p w:rsidR="0030128B" w:rsidRPr="0030128B" w:rsidRDefault="0030128B" w:rsidP="0030128B">
      <w:pPr>
        <w:rPr>
          <w:lang w:val="en-US"/>
        </w:rPr>
      </w:pPr>
      <w:r w:rsidRPr="0030128B">
        <w:rPr>
          <w:lang w:val="en-US"/>
        </w:rPr>
        <w:t xml:space="preserve">A rotated view of the dependency graph shows we can solve </w:t>
      </w:r>
      <w:proofErr w:type="spellStart"/>
      <w:r w:rsidRPr="0030128B">
        <w:rPr>
          <w:lang w:val="en-US"/>
        </w:rPr>
        <w:t>subproblems</w:t>
      </w:r>
      <w:proofErr w:type="spellEnd"/>
      <w:r w:rsidRPr="0030128B">
        <w:rPr>
          <w:lang w:val="en-US"/>
        </w:rPr>
        <w:t xml:space="preserve"> not based on indices, but based on subsequence length.</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Now, it’s clear the cells in each row have the same difference between their start and end indices. Thus, the bottom row corresponds to subsequences of length </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1</w:t>
      </w:r>
      <w:r w:rsidRPr="0030128B">
        <w:rPr>
          <w:color w:val="000000"/>
          <w:sz w:val="27"/>
          <w:szCs w:val="27"/>
          <w:lang w:val="en-US"/>
        </w:rPr>
        <w:t>, followed by subsequences of length </w:t>
      </w:r>
      <w:r w:rsidRPr="0030128B">
        <w:rPr>
          <w:rStyle w:val="mn"/>
          <w:rFonts w:ascii="MathJax_Main" w:hAnsi="MathJax_Main"/>
          <w:color w:val="000000"/>
          <w:sz w:val="25"/>
          <w:szCs w:val="25"/>
          <w:bdr w:val="none" w:sz="0" w:space="0" w:color="auto" w:frame="1"/>
          <w:lang w:val="en-US"/>
        </w:rPr>
        <w:t>2</w:t>
      </w:r>
      <w:r w:rsidRPr="0030128B">
        <w:rPr>
          <w:rStyle w:val="mjxassistivemathml"/>
          <w:color w:val="000000"/>
          <w:bdr w:val="none" w:sz="0" w:space="0" w:color="auto" w:frame="1"/>
          <w:lang w:val="en-US"/>
        </w:rPr>
        <w:t>2</w:t>
      </w:r>
      <w:r w:rsidRPr="0030128B">
        <w:rPr>
          <w:color w:val="000000"/>
          <w:sz w:val="27"/>
          <w:szCs w:val="27"/>
          <w:lang w:val="en-US"/>
        </w:rPr>
        <w:t> in the row above, and so on. This intuition also makes it clear any cell depends only on cells in lower rows, which makes sense since subsequences can only depend on shorter subsequences. Even more strictly, no row depends on itself either.</w:t>
      </w:r>
    </w:p>
    <w:p w:rsidR="0030128B" w:rsidRPr="0030128B" w:rsidRDefault="0030128B" w:rsidP="0030128B">
      <w:pPr>
        <w:pStyle w:val="NormalWeb"/>
        <w:rPr>
          <w:color w:val="000000"/>
          <w:sz w:val="27"/>
          <w:szCs w:val="27"/>
          <w:lang w:val="en-US"/>
        </w:rPr>
      </w:pPr>
      <w:r w:rsidRPr="0030128B">
        <w:rPr>
          <w:color w:val="000000"/>
          <w:sz w:val="27"/>
          <w:szCs w:val="27"/>
          <w:lang w:val="en-US"/>
        </w:rPr>
        <w:t>This gives us a natural order in which to proceed:</w:t>
      </w:r>
    </w:p>
    <w:p w:rsidR="0030128B" w:rsidRPr="0030128B" w:rsidRDefault="0030128B" w:rsidP="0030128B">
      <w:pPr>
        <w:pStyle w:val="NormalWeb"/>
        <w:numPr>
          <w:ilvl w:val="0"/>
          <w:numId w:val="10"/>
        </w:numPr>
        <w:spacing w:before="0" w:after="0"/>
        <w:rPr>
          <w:color w:val="000000"/>
          <w:sz w:val="27"/>
          <w:szCs w:val="27"/>
          <w:lang w:val="en-US"/>
        </w:rPr>
      </w:pPr>
      <w:r w:rsidRPr="0030128B">
        <w:rPr>
          <w:color w:val="000000"/>
          <w:sz w:val="27"/>
          <w:szCs w:val="27"/>
          <w:lang w:val="en-US"/>
        </w:rPr>
        <w:t>Proceed in increasing order of subsequence length, from </w:t>
      </w:r>
      <w:r w:rsidRPr="0030128B">
        <w:rPr>
          <w:rStyle w:val="mn"/>
          <w:rFonts w:ascii="MathJax_Main" w:hAnsi="MathJax_Main"/>
          <w:color w:val="000000"/>
          <w:sz w:val="25"/>
          <w:szCs w:val="25"/>
          <w:bdr w:val="none" w:sz="0" w:space="0" w:color="auto" w:frame="1"/>
          <w:lang w:val="en-US"/>
        </w:rPr>
        <w:t>1</w:t>
      </w:r>
      <w:r w:rsidRPr="0030128B">
        <w:rPr>
          <w:rStyle w:val="mjxassistivemathml"/>
          <w:color w:val="000000"/>
          <w:bdr w:val="none" w:sz="0" w:space="0" w:color="auto" w:frame="1"/>
          <w:lang w:val="en-US"/>
        </w:rPr>
        <w:t>1</w:t>
      </w:r>
      <w:r w:rsidRPr="0030128B">
        <w:rPr>
          <w:color w:val="000000"/>
          <w:sz w:val="27"/>
          <w:szCs w:val="27"/>
          <w:lang w:val="en-US"/>
        </w:rPr>
        <w:t> to </w:t>
      </w:r>
      <w:proofErr w:type="spellStart"/>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jxassistivemathml"/>
          <w:color w:val="000000"/>
          <w:bdr w:val="none" w:sz="0" w:space="0" w:color="auto" w:frame="1"/>
          <w:lang w:val="en-US"/>
        </w:rPr>
        <w:t>n</w:t>
      </w:r>
      <w:proofErr w:type="spellEnd"/>
      <w:r w:rsidRPr="0030128B">
        <w:rPr>
          <w:color w:val="000000"/>
          <w:sz w:val="27"/>
          <w:szCs w:val="27"/>
          <w:lang w:val="en-US"/>
        </w:rPr>
        <w:t> inclusive. Call this length </w:t>
      </w:r>
      <w:r w:rsidRPr="0030128B">
        <w:rPr>
          <w:rStyle w:val="mi"/>
          <w:rFonts w:ascii="MathJax_Math-italic" w:eastAsiaTheme="majorEastAsia" w:hAnsi="MathJax_Math-italic"/>
          <w:color w:val="000000"/>
          <w:sz w:val="25"/>
          <w:szCs w:val="25"/>
          <w:bdr w:val="none" w:sz="0" w:space="0" w:color="auto" w:frame="1"/>
          <w:lang w:val="en-US"/>
        </w:rPr>
        <w:t>l</w:t>
      </w:r>
      <w:r w:rsidRPr="0030128B">
        <w:rPr>
          <w:rStyle w:val="mjxassistivemathml"/>
          <w:color w:val="000000"/>
          <w:bdr w:val="none" w:sz="0" w:space="0" w:color="auto" w:frame="1"/>
          <w:lang w:val="en-US"/>
        </w:rPr>
        <w:t>l</w:t>
      </w:r>
      <w:r w:rsidRPr="0030128B">
        <w:rPr>
          <w:color w:val="000000"/>
          <w:sz w:val="27"/>
          <w:szCs w:val="27"/>
          <w:lang w:val="en-US"/>
        </w:rPr>
        <w:t>.</w:t>
      </w:r>
    </w:p>
    <w:p w:rsidR="0030128B" w:rsidRPr="0030128B" w:rsidRDefault="0030128B" w:rsidP="0030128B">
      <w:pPr>
        <w:pStyle w:val="NormalWeb"/>
        <w:numPr>
          <w:ilvl w:val="0"/>
          <w:numId w:val="10"/>
        </w:numPr>
        <w:spacing w:before="0" w:after="0"/>
        <w:rPr>
          <w:color w:val="000000"/>
          <w:sz w:val="27"/>
          <w:szCs w:val="27"/>
          <w:lang w:val="en-US"/>
        </w:rPr>
      </w:pPr>
      <w:r w:rsidRPr="0030128B">
        <w:rPr>
          <w:color w:val="000000"/>
          <w:sz w:val="27"/>
          <w:szCs w:val="27"/>
          <w:lang w:val="en-US"/>
        </w:rPr>
        <w:t xml:space="preserve">Solve all </w:t>
      </w:r>
      <w:proofErr w:type="spellStart"/>
      <w:r w:rsidRPr="0030128B">
        <w:rPr>
          <w:color w:val="000000"/>
          <w:sz w:val="27"/>
          <w:szCs w:val="27"/>
          <w:lang w:val="en-US"/>
        </w:rPr>
        <w:t>subproblems</w:t>
      </w:r>
      <w:proofErr w:type="spellEnd"/>
      <w:r w:rsidRPr="0030128B">
        <w:rPr>
          <w:color w:val="000000"/>
          <w:sz w:val="27"/>
          <w:szCs w:val="27"/>
          <w:lang w:val="en-US"/>
        </w:rPr>
        <w:t xml:space="preserve"> corresponding to subsequences of length </w:t>
      </w:r>
      <w:proofErr w:type="spellStart"/>
      <w:r w:rsidRPr="0030128B">
        <w:rPr>
          <w:rStyle w:val="mi"/>
          <w:rFonts w:ascii="MathJax_Math-italic" w:eastAsiaTheme="majorEastAsia" w:hAnsi="MathJax_Math-italic"/>
          <w:color w:val="000000"/>
          <w:sz w:val="25"/>
          <w:szCs w:val="25"/>
          <w:bdr w:val="none" w:sz="0" w:space="0" w:color="auto" w:frame="1"/>
          <w:lang w:val="en-US"/>
        </w:rPr>
        <w:t>l</w:t>
      </w:r>
      <w:r w:rsidRPr="0030128B">
        <w:rPr>
          <w:rStyle w:val="mjxassistivemathml"/>
          <w:color w:val="000000"/>
          <w:bdr w:val="none" w:sz="0" w:space="0" w:color="auto" w:frame="1"/>
          <w:lang w:val="en-US"/>
        </w:rPr>
        <w:t>l</w:t>
      </w:r>
      <w:proofErr w:type="spellEnd"/>
      <w:r w:rsidRPr="0030128B">
        <w:rPr>
          <w:color w:val="000000"/>
          <w:sz w:val="27"/>
          <w:szCs w:val="27"/>
          <w:lang w:val="en-US"/>
        </w:rPr>
        <w:t>, in any order. An easy option is to proceed in increasing order of start index, from </w:t>
      </w:r>
      <w:r w:rsidRPr="0030128B">
        <w:rPr>
          <w:rStyle w:val="mn"/>
          <w:rFonts w:ascii="MathJax_Main" w:hAnsi="MathJax_Main"/>
          <w:color w:val="000000"/>
          <w:sz w:val="25"/>
          <w:szCs w:val="25"/>
          <w:bdr w:val="none" w:sz="0" w:space="0" w:color="auto" w:frame="1"/>
          <w:lang w:val="en-US"/>
        </w:rPr>
        <w:t>0</w:t>
      </w:r>
      <w:r w:rsidRPr="0030128B">
        <w:rPr>
          <w:rStyle w:val="mjxassistivemathml"/>
          <w:color w:val="000000"/>
          <w:bdr w:val="none" w:sz="0" w:space="0" w:color="auto" w:frame="1"/>
          <w:lang w:val="en-US"/>
        </w:rPr>
        <w:t>0</w:t>
      </w:r>
      <w:r w:rsidRPr="0030128B">
        <w:rPr>
          <w:color w:val="000000"/>
          <w:sz w:val="27"/>
          <w:szCs w:val="27"/>
          <w:lang w:val="en-US"/>
        </w:rPr>
        <w:t> to </w:t>
      </w:r>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l</w:t>
      </w:r>
      <w:r w:rsidRPr="0030128B">
        <w:rPr>
          <w:rStyle w:val="mjxassistivemathml"/>
          <w:color w:val="000000"/>
          <w:bdr w:val="none" w:sz="0" w:space="0" w:color="auto" w:frame="1"/>
          <w:lang w:val="en-US"/>
        </w:rPr>
        <w:t>n−l</w:t>
      </w:r>
      <w:r w:rsidRPr="0030128B">
        <w:rPr>
          <w:color w:val="000000"/>
          <w:sz w:val="27"/>
          <w:szCs w:val="27"/>
          <w:lang w:val="en-US"/>
        </w:rPr>
        <w:t> inclusive.</w:t>
      </w:r>
    </w:p>
    <w:p w:rsidR="0030128B" w:rsidRPr="0030128B" w:rsidRDefault="0030128B" w:rsidP="0030128B">
      <w:pPr>
        <w:pStyle w:val="NormalWeb"/>
        <w:rPr>
          <w:color w:val="000000"/>
          <w:sz w:val="27"/>
          <w:szCs w:val="27"/>
          <w:lang w:val="en-US"/>
        </w:rPr>
      </w:pPr>
      <w:r w:rsidRPr="0030128B">
        <w:rPr>
          <w:color w:val="000000"/>
          <w:sz w:val="27"/>
          <w:szCs w:val="27"/>
          <w:lang w:val="en-US"/>
        </w:rPr>
        <w:t>The only remaining aspect is how to represent the input. For simplicity, we will specify a list of pairs, with each pair representing the number of rows and columns for the corresponding matrix in the original sequence.</w:t>
      </w:r>
    </w:p>
    <w:p w:rsidR="0030128B" w:rsidRPr="0030128B" w:rsidRDefault="0030128B" w:rsidP="0030128B">
      <w:pPr>
        <w:pStyle w:val="NormalWeb"/>
        <w:rPr>
          <w:color w:val="000000"/>
          <w:sz w:val="27"/>
          <w:szCs w:val="27"/>
          <w:lang w:val="en-US"/>
        </w:rPr>
      </w:pPr>
      <w:r w:rsidRPr="0030128B">
        <w:rPr>
          <w:color w:val="000000"/>
          <w:sz w:val="27"/>
          <w:szCs w:val="27"/>
          <w:lang w:val="en-US"/>
        </w:rPr>
        <w:t>In Python:</w:t>
      </w:r>
    </w:p>
    <w:p w:rsidR="0030128B" w:rsidRPr="0030128B" w:rsidRDefault="0030128B" w:rsidP="0030128B">
      <w:pPr>
        <w:pStyle w:val="HTMLPreformatted"/>
        <w:shd w:val="clear" w:color="auto" w:fill="EEEEEE"/>
        <w:ind w:left="-300"/>
        <w:rPr>
          <w:rStyle w:val="HTMLCode"/>
          <w:color w:val="000000"/>
          <w:lang w:val="en-US"/>
        </w:rPr>
      </w:pPr>
      <w:proofErr w:type="spellStart"/>
      <w:r w:rsidRPr="0030128B">
        <w:rPr>
          <w:rStyle w:val="k"/>
          <w:b/>
          <w:bCs/>
          <w:color w:val="000000"/>
          <w:lang w:val="en-US"/>
        </w:rPr>
        <w:t>def</w:t>
      </w:r>
      <w:proofErr w:type="spellEnd"/>
      <w:r w:rsidRPr="0030128B">
        <w:rPr>
          <w:rStyle w:val="HTMLCode"/>
          <w:color w:val="000000"/>
          <w:lang w:val="en-US"/>
        </w:rPr>
        <w:t xml:space="preserve"> </w:t>
      </w:r>
      <w:proofErr w:type="spellStart"/>
      <w:r w:rsidRPr="0030128B">
        <w:rPr>
          <w:rStyle w:val="nf"/>
          <w:b/>
          <w:bCs/>
          <w:color w:val="990000"/>
          <w:lang w:val="en-US"/>
        </w:rPr>
        <w:t>chain_matrix</w:t>
      </w:r>
      <w:proofErr w:type="spellEnd"/>
      <w:r w:rsidRPr="0030128B">
        <w:rPr>
          <w:rStyle w:val="p"/>
          <w:color w:val="000000"/>
          <w:lang w:val="en-US"/>
        </w:rPr>
        <w:t>(</w:t>
      </w:r>
      <w:r w:rsidRPr="0030128B">
        <w:rPr>
          <w:rStyle w:val="n"/>
          <w:color w:val="000000"/>
          <w:lang w:val="en-US"/>
        </w:rPr>
        <w:t>matrices</w:t>
      </w:r>
      <w:r w:rsidRPr="0030128B">
        <w:rPr>
          <w:rStyle w:val="p"/>
          <w:color w:val="000000"/>
          <w:lang w:val="en-US"/>
        </w:rPr>
        <w:t>):</w:t>
      </w: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c1"/>
          <w:i/>
          <w:iCs/>
          <w:color w:val="999988"/>
          <w:lang w:val="en-US"/>
        </w:rPr>
        <w:t># Ideally do error checking to make sure the columns of each matrix match</w:t>
      </w: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c1"/>
          <w:i/>
          <w:iCs/>
          <w:color w:val="999988"/>
          <w:lang w:val="en-US"/>
        </w:rPr>
        <w:t># the rows of the next matrix.</w:t>
      </w:r>
    </w:p>
    <w:p w:rsidR="0030128B" w:rsidRPr="0030128B" w:rsidRDefault="0030128B" w:rsidP="0030128B">
      <w:pPr>
        <w:pStyle w:val="HTMLPreformatted"/>
        <w:shd w:val="clear" w:color="auto" w:fill="EEEEEE"/>
        <w:ind w:left="-300"/>
        <w:rPr>
          <w:rStyle w:val="HTMLCode"/>
          <w:color w:val="000000"/>
          <w:lang w:val="en-US"/>
        </w:rPr>
      </w:pP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spellStart"/>
      <w:r w:rsidRPr="0030128B">
        <w:rPr>
          <w:rStyle w:val="k"/>
          <w:b/>
          <w:bCs/>
          <w:color w:val="000000"/>
          <w:lang w:val="en-US"/>
        </w:rPr>
        <w:t>def</w:t>
      </w:r>
      <w:proofErr w:type="spellEnd"/>
      <w:r w:rsidRPr="0030128B">
        <w:rPr>
          <w:rStyle w:val="HTMLCode"/>
          <w:color w:val="000000"/>
          <w:lang w:val="en-US"/>
        </w:rPr>
        <w:t xml:space="preserve"> </w:t>
      </w:r>
      <w:r w:rsidRPr="0030128B">
        <w:rPr>
          <w:rStyle w:val="nf"/>
          <w:b/>
          <w:bCs/>
          <w:color w:val="990000"/>
          <w:lang w:val="en-US"/>
        </w:rPr>
        <w:t>cols</w:t>
      </w:r>
      <w:r w:rsidRPr="0030128B">
        <w:rPr>
          <w:rStyle w:val="p"/>
          <w:color w:val="000000"/>
          <w:lang w:val="en-US"/>
        </w:rPr>
        <w:t>(</w:t>
      </w:r>
      <w:proofErr w:type="spellStart"/>
      <w:r w:rsidRPr="0030128B">
        <w:rPr>
          <w:rStyle w:val="n"/>
          <w:color w:val="000000"/>
          <w:lang w:val="en-US"/>
        </w:rPr>
        <w:t>i</w:t>
      </w:r>
      <w:proofErr w:type="spellEnd"/>
      <w:r w:rsidRPr="0030128B">
        <w:rPr>
          <w:rStyle w:val="p"/>
          <w:color w:val="000000"/>
          <w:lang w:val="en-US"/>
        </w:rPr>
        <w:t>):</w:t>
      </w:r>
      <w:r w:rsidRPr="0030128B">
        <w:rPr>
          <w:rStyle w:val="HTMLCode"/>
          <w:color w:val="000000"/>
          <w:lang w:val="en-US"/>
        </w:rPr>
        <w:t xml:space="preserve"> </w:t>
      </w:r>
      <w:r w:rsidRPr="0030128B">
        <w:rPr>
          <w:rStyle w:val="k"/>
          <w:b/>
          <w:bCs/>
          <w:color w:val="000000"/>
          <w:lang w:val="en-US"/>
        </w:rPr>
        <w:t>return</w:t>
      </w:r>
      <w:r w:rsidRPr="0030128B">
        <w:rPr>
          <w:rStyle w:val="HTMLCode"/>
          <w:color w:val="000000"/>
          <w:lang w:val="en-US"/>
        </w:rPr>
        <w:t xml:space="preserve"> </w:t>
      </w:r>
      <w:r w:rsidRPr="0030128B">
        <w:rPr>
          <w:rStyle w:val="n"/>
          <w:color w:val="000000"/>
          <w:lang w:val="en-US"/>
        </w:rPr>
        <w:t>matrices</w:t>
      </w:r>
      <w:r w:rsidRPr="0030128B">
        <w:rPr>
          <w:rStyle w:val="p"/>
          <w:color w:val="000000"/>
          <w:lang w:val="en-US"/>
        </w:rPr>
        <w:t>[</w:t>
      </w:r>
      <w:proofErr w:type="spellStart"/>
      <w:r w:rsidRPr="0030128B">
        <w:rPr>
          <w:rStyle w:val="n"/>
          <w:color w:val="000000"/>
          <w:lang w:val="en-US"/>
        </w:rPr>
        <w:t>i</w:t>
      </w:r>
      <w:proofErr w:type="spellEnd"/>
      <w:r w:rsidRPr="0030128B">
        <w:rPr>
          <w:rStyle w:val="p"/>
          <w:color w:val="000000"/>
          <w:lang w:val="en-US"/>
        </w:rPr>
        <w:t>][</w:t>
      </w:r>
      <w:r w:rsidRPr="0030128B">
        <w:rPr>
          <w:rStyle w:val="mi"/>
          <w:rFonts w:eastAsiaTheme="majorEastAsia"/>
          <w:color w:val="009999"/>
          <w:lang w:val="en-US"/>
        </w:rPr>
        <w:t>1</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spellStart"/>
      <w:r w:rsidRPr="0030128B">
        <w:rPr>
          <w:rStyle w:val="k"/>
          <w:b/>
          <w:bCs/>
          <w:color w:val="000000"/>
          <w:lang w:val="en-US"/>
        </w:rPr>
        <w:t>def</w:t>
      </w:r>
      <w:proofErr w:type="spellEnd"/>
      <w:r w:rsidRPr="0030128B">
        <w:rPr>
          <w:rStyle w:val="HTMLCode"/>
          <w:color w:val="000000"/>
          <w:lang w:val="en-US"/>
        </w:rPr>
        <w:t xml:space="preserve"> </w:t>
      </w:r>
      <w:r w:rsidRPr="0030128B">
        <w:rPr>
          <w:rStyle w:val="nf"/>
          <w:b/>
          <w:bCs/>
          <w:color w:val="990000"/>
          <w:lang w:val="en-US"/>
        </w:rPr>
        <w:t>rows</w:t>
      </w:r>
      <w:r w:rsidRPr="0030128B">
        <w:rPr>
          <w:rStyle w:val="p"/>
          <w:color w:val="000000"/>
          <w:lang w:val="en-US"/>
        </w:rPr>
        <w:t>(</w:t>
      </w:r>
      <w:proofErr w:type="spellStart"/>
      <w:r w:rsidRPr="0030128B">
        <w:rPr>
          <w:rStyle w:val="n"/>
          <w:color w:val="000000"/>
          <w:lang w:val="en-US"/>
        </w:rPr>
        <w:t>i</w:t>
      </w:r>
      <w:proofErr w:type="spellEnd"/>
      <w:r w:rsidRPr="0030128B">
        <w:rPr>
          <w:rStyle w:val="p"/>
          <w:color w:val="000000"/>
          <w:lang w:val="en-US"/>
        </w:rPr>
        <w:t>):</w:t>
      </w:r>
      <w:r w:rsidRPr="0030128B">
        <w:rPr>
          <w:rStyle w:val="HTMLCode"/>
          <w:color w:val="000000"/>
          <w:lang w:val="en-US"/>
        </w:rPr>
        <w:t xml:space="preserve"> </w:t>
      </w:r>
      <w:r w:rsidRPr="0030128B">
        <w:rPr>
          <w:rStyle w:val="k"/>
          <w:b/>
          <w:bCs/>
          <w:color w:val="000000"/>
          <w:lang w:val="en-US"/>
        </w:rPr>
        <w:t>return</w:t>
      </w:r>
      <w:r w:rsidRPr="0030128B">
        <w:rPr>
          <w:rStyle w:val="HTMLCode"/>
          <w:color w:val="000000"/>
          <w:lang w:val="en-US"/>
        </w:rPr>
        <w:t xml:space="preserve"> </w:t>
      </w:r>
      <w:r w:rsidRPr="0030128B">
        <w:rPr>
          <w:rStyle w:val="n"/>
          <w:color w:val="000000"/>
          <w:lang w:val="en-US"/>
        </w:rPr>
        <w:t>matrices</w:t>
      </w:r>
      <w:r w:rsidRPr="0030128B">
        <w:rPr>
          <w:rStyle w:val="p"/>
          <w:color w:val="000000"/>
          <w:lang w:val="en-US"/>
        </w:rPr>
        <w:t>[</w:t>
      </w:r>
      <w:proofErr w:type="spellStart"/>
      <w:r w:rsidRPr="0030128B">
        <w:rPr>
          <w:rStyle w:val="n"/>
          <w:color w:val="000000"/>
          <w:lang w:val="en-US"/>
        </w:rPr>
        <w:t>i</w:t>
      </w:r>
      <w:proofErr w:type="spellEnd"/>
      <w:r w:rsidRPr="0030128B">
        <w:rPr>
          <w:rStyle w:val="p"/>
          <w:color w:val="000000"/>
          <w:lang w:val="en-US"/>
        </w:rPr>
        <w:t>][</w:t>
      </w:r>
      <w:r w:rsidRPr="0030128B">
        <w:rPr>
          <w:rStyle w:val="mi"/>
          <w:rFonts w:eastAsiaTheme="majorEastAsia"/>
          <w:color w:val="009999"/>
          <w:lang w:val="en-US"/>
        </w:rPr>
        <w:t>0</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lastRenderedPageBreak/>
        <w:t xml:space="preserve">    </w:t>
      </w:r>
      <w:r w:rsidRPr="0030128B">
        <w:rPr>
          <w:rStyle w:val="n"/>
          <w:color w:val="000000"/>
          <w:lang w:val="en-US"/>
        </w:rPr>
        <w:t>n</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proofErr w:type="spellStart"/>
      <w:r w:rsidRPr="0030128B">
        <w:rPr>
          <w:rStyle w:val="nb"/>
          <w:color w:val="0086B3"/>
          <w:lang w:val="en-US"/>
        </w:rPr>
        <w:t>len</w:t>
      </w:r>
      <w:proofErr w:type="spellEnd"/>
      <w:r w:rsidRPr="0030128B">
        <w:rPr>
          <w:rStyle w:val="p"/>
          <w:color w:val="000000"/>
          <w:lang w:val="en-US"/>
        </w:rPr>
        <w:t>(</w:t>
      </w:r>
      <w:r w:rsidRPr="0030128B">
        <w:rPr>
          <w:rStyle w:val="n"/>
          <w:color w:val="000000"/>
          <w:lang w:val="en-US"/>
        </w:rPr>
        <w:t>matrices</w:t>
      </w:r>
      <w:r w:rsidRPr="0030128B">
        <w:rPr>
          <w:rStyle w:val="p"/>
          <w:color w:val="000000"/>
          <w:lang w:val="en-US"/>
        </w:rPr>
        <w:t>)</w:t>
      </w: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n"/>
          <w:color w:val="000000"/>
          <w:lang w:val="en-US"/>
        </w:rPr>
        <w:t>f</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proofErr w:type="gramStart"/>
      <w:r w:rsidRPr="0030128B">
        <w:rPr>
          <w:rStyle w:val="p"/>
          <w:color w:val="000000"/>
          <w:lang w:val="en-US"/>
        </w:rPr>
        <w:t>{}</w:t>
      </w:r>
      <w:r w:rsidRPr="0030128B">
        <w:rPr>
          <w:rStyle w:val="HTMLCode"/>
          <w:color w:val="000000"/>
          <w:lang w:val="en-US"/>
        </w:rPr>
        <w:t xml:space="preserve">  </w:t>
      </w:r>
      <w:r w:rsidRPr="0030128B">
        <w:rPr>
          <w:rStyle w:val="c1"/>
          <w:i/>
          <w:iCs/>
          <w:color w:val="999988"/>
          <w:lang w:val="en-US"/>
        </w:rPr>
        <w:t>#</w:t>
      </w:r>
      <w:proofErr w:type="gramEnd"/>
      <w:r w:rsidRPr="0030128B">
        <w:rPr>
          <w:rStyle w:val="c1"/>
          <w:i/>
          <w:iCs/>
          <w:color w:val="999988"/>
          <w:lang w:val="en-US"/>
        </w:rPr>
        <w:t xml:space="preserve"> cached values of the recurrence relation</w:t>
      </w:r>
    </w:p>
    <w:p w:rsidR="0030128B" w:rsidRPr="0030128B" w:rsidRDefault="0030128B" w:rsidP="0030128B">
      <w:pPr>
        <w:pStyle w:val="HTMLPreformatted"/>
        <w:shd w:val="clear" w:color="auto" w:fill="EEEEEE"/>
        <w:ind w:left="-300"/>
        <w:rPr>
          <w:rStyle w:val="HTMLCode"/>
          <w:color w:val="000000"/>
          <w:lang w:val="en-US"/>
        </w:rPr>
      </w:pP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k"/>
          <w:b/>
          <w:bCs/>
          <w:color w:val="000000"/>
          <w:lang w:val="en-US"/>
        </w:rPr>
        <w:t>for</w:t>
      </w:r>
      <w:r w:rsidRPr="0030128B">
        <w:rPr>
          <w:rStyle w:val="HTMLCode"/>
          <w:color w:val="000000"/>
          <w:lang w:val="en-US"/>
        </w:rPr>
        <w:t xml:space="preserve"> </w:t>
      </w:r>
      <w:r w:rsidRPr="0030128B">
        <w:rPr>
          <w:rStyle w:val="n"/>
          <w:color w:val="000000"/>
          <w:lang w:val="en-US"/>
        </w:rPr>
        <w:t>l</w:t>
      </w:r>
      <w:r w:rsidRPr="0030128B">
        <w:rPr>
          <w:rStyle w:val="HTMLCode"/>
          <w:color w:val="000000"/>
          <w:lang w:val="en-US"/>
        </w:rPr>
        <w:t xml:space="preserve"> </w:t>
      </w:r>
      <w:r w:rsidRPr="0030128B">
        <w:rPr>
          <w:rStyle w:val="ow"/>
          <w:b/>
          <w:bCs/>
          <w:color w:val="000000"/>
          <w:lang w:val="en-US"/>
        </w:rPr>
        <w:t>in</w:t>
      </w:r>
      <w:r w:rsidRPr="0030128B">
        <w:rPr>
          <w:rStyle w:val="HTMLCode"/>
          <w:color w:val="000000"/>
          <w:lang w:val="en-US"/>
        </w:rPr>
        <w:t xml:space="preserve"> </w:t>
      </w:r>
      <w:proofErr w:type="gramStart"/>
      <w:r w:rsidRPr="0030128B">
        <w:rPr>
          <w:rStyle w:val="nb"/>
          <w:color w:val="0086B3"/>
          <w:lang w:val="en-US"/>
        </w:rPr>
        <w:t>range</w:t>
      </w:r>
      <w:r w:rsidRPr="0030128B">
        <w:rPr>
          <w:rStyle w:val="p"/>
          <w:color w:val="000000"/>
          <w:lang w:val="en-US"/>
        </w:rPr>
        <w:t>(</w:t>
      </w:r>
      <w:proofErr w:type="gramEnd"/>
      <w:r w:rsidRPr="0030128B">
        <w:rPr>
          <w:rStyle w:val="mi"/>
          <w:rFonts w:eastAsiaTheme="majorEastAsia"/>
          <w:color w:val="009999"/>
          <w:lang w:val="en-US"/>
        </w:rPr>
        <w:t>1</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n</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k"/>
          <w:b/>
          <w:bCs/>
          <w:color w:val="000000"/>
          <w:lang w:val="en-US"/>
        </w:rPr>
        <w:t>for</w:t>
      </w:r>
      <w:r w:rsidRPr="0030128B">
        <w:rPr>
          <w:rStyle w:val="HTMLCode"/>
          <w:color w:val="000000"/>
          <w:lang w:val="en-US"/>
        </w:rPr>
        <w:t xml:space="preserve"> </w:t>
      </w:r>
      <w:r w:rsidRPr="0030128B">
        <w:rPr>
          <w:rStyle w:val="n"/>
          <w:color w:val="000000"/>
          <w:lang w:val="en-US"/>
        </w:rPr>
        <w:t>start</w:t>
      </w:r>
      <w:r w:rsidRPr="0030128B">
        <w:rPr>
          <w:rStyle w:val="HTMLCode"/>
          <w:color w:val="000000"/>
          <w:lang w:val="en-US"/>
        </w:rPr>
        <w:t xml:space="preserve"> </w:t>
      </w:r>
      <w:r w:rsidRPr="0030128B">
        <w:rPr>
          <w:rStyle w:val="ow"/>
          <w:b/>
          <w:bCs/>
          <w:color w:val="000000"/>
          <w:lang w:val="en-US"/>
        </w:rPr>
        <w:t>in</w:t>
      </w:r>
      <w:r w:rsidRPr="0030128B">
        <w:rPr>
          <w:rStyle w:val="HTMLCode"/>
          <w:color w:val="000000"/>
          <w:lang w:val="en-US"/>
        </w:rPr>
        <w:t xml:space="preserve"> </w:t>
      </w:r>
      <w:proofErr w:type="gramStart"/>
      <w:r w:rsidRPr="0030128B">
        <w:rPr>
          <w:rStyle w:val="nb"/>
          <w:color w:val="0086B3"/>
          <w:lang w:val="en-US"/>
        </w:rPr>
        <w:t>range</w:t>
      </w:r>
      <w:r w:rsidRPr="0030128B">
        <w:rPr>
          <w:rStyle w:val="p"/>
          <w:color w:val="000000"/>
          <w:lang w:val="en-US"/>
        </w:rPr>
        <w:t>(</w:t>
      </w:r>
      <w:proofErr w:type="gramEnd"/>
      <w:r w:rsidRPr="0030128B">
        <w:rPr>
          <w:rStyle w:val="mi"/>
          <w:rFonts w:eastAsiaTheme="majorEastAsia"/>
          <w:color w:val="009999"/>
          <w:lang w:val="en-US"/>
        </w:rPr>
        <w:t>0</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n</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
          <w:color w:val="000000"/>
          <w:lang w:val="en-US"/>
        </w:rPr>
        <w:t>l</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r w:rsidRPr="0030128B">
        <w:rPr>
          <w:rStyle w:val="p"/>
          <w:color w:val="000000"/>
          <w:lang w:val="en-US"/>
        </w:rPr>
        <w:t>):</w:t>
      </w: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c1"/>
          <w:i/>
          <w:iCs/>
          <w:color w:val="999988"/>
          <w:lang w:val="en-US"/>
        </w:rPr>
        <w:t># Base case</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k"/>
          <w:b/>
          <w:bCs/>
          <w:color w:val="000000"/>
          <w:lang w:val="en-US"/>
        </w:rPr>
        <w:t>if</w:t>
      </w:r>
      <w:r w:rsidRPr="0030128B">
        <w:rPr>
          <w:rStyle w:val="HTMLCode"/>
          <w:color w:val="000000"/>
          <w:lang w:val="en-US"/>
        </w:rPr>
        <w:t xml:space="preserve"> </w:t>
      </w:r>
      <w:r w:rsidRPr="0030128B">
        <w:rPr>
          <w:rStyle w:val="n"/>
          <w:color w:val="000000"/>
          <w:lang w:val="en-US"/>
        </w:rPr>
        <w:t>l</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gramStart"/>
      <w:r w:rsidRPr="0030128B">
        <w:rPr>
          <w:rStyle w:val="n"/>
          <w:color w:val="000000"/>
          <w:lang w:val="en-US"/>
        </w:rPr>
        <w:t>f</w:t>
      </w:r>
      <w:r w:rsidRPr="0030128B">
        <w:rPr>
          <w:rStyle w:val="p"/>
          <w:color w:val="000000"/>
          <w:lang w:val="en-US"/>
        </w:rPr>
        <w:t>[</w:t>
      </w:r>
      <w:proofErr w:type="gramEnd"/>
      <w:r w:rsidRPr="0030128B">
        <w:rPr>
          <w:rStyle w:val="p"/>
          <w:color w:val="000000"/>
          <w:lang w:val="en-US"/>
        </w:rPr>
        <w:t>(</w:t>
      </w:r>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0</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k"/>
          <w:b/>
          <w:bCs/>
          <w:color w:val="000000"/>
          <w:lang w:val="en-US"/>
        </w:rPr>
        <w:t>continue</w:t>
      </w:r>
    </w:p>
    <w:p w:rsidR="0030128B" w:rsidRPr="0030128B" w:rsidRDefault="0030128B" w:rsidP="0030128B">
      <w:pPr>
        <w:pStyle w:val="HTMLPreformatted"/>
        <w:shd w:val="clear" w:color="auto" w:fill="EEEEEE"/>
        <w:ind w:left="-300"/>
        <w:rPr>
          <w:rStyle w:val="HTMLCode"/>
          <w:color w:val="000000"/>
          <w:lang w:val="en-US"/>
        </w:rPr>
      </w:pP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c1"/>
          <w:i/>
          <w:iCs/>
          <w:color w:val="999988"/>
          <w:lang w:val="en-US"/>
        </w:rPr>
        <w:t># Recursive case</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n"/>
          <w:color w:val="000000"/>
          <w:lang w:val="en-US"/>
        </w:rPr>
        <w:t>end</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
          <w:color w:val="000000"/>
          <w:lang w:val="en-US"/>
        </w:rPr>
        <w:t>start</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
          <w:color w:val="000000"/>
          <w:lang w:val="en-US"/>
        </w:rPr>
        <w:t>l</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gramStart"/>
      <w:r w:rsidRPr="0030128B">
        <w:rPr>
          <w:rStyle w:val="n"/>
          <w:color w:val="000000"/>
          <w:lang w:val="en-US"/>
        </w:rPr>
        <w:t>f</w:t>
      </w:r>
      <w:r w:rsidRPr="0030128B">
        <w:rPr>
          <w:rStyle w:val="p"/>
          <w:color w:val="000000"/>
          <w:lang w:val="en-US"/>
        </w:rPr>
        <w:t>[</w:t>
      </w:r>
      <w:proofErr w:type="gramEnd"/>
      <w:r w:rsidRPr="0030128B">
        <w:rPr>
          <w:rStyle w:val="p"/>
          <w:color w:val="000000"/>
          <w:lang w:val="en-US"/>
        </w:rPr>
        <w:t>(</w:t>
      </w:r>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end</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b"/>
          <w:color w:val="0086B3"/>
          <w:lang w:val="en-US"/>
        </w:rPr>
        <w:t>min</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gramStart"/>
      <w:r w:rsidRPr="0030128B">
        <w:rPr>
          <w:rStyle w:val="n"/>
          <w:color w:val="000000"/>
          <w:lang w:val="en-US"/>
        </w:rPr>
        <w:t>f</w:t>
      </w:r>
      <w:r w:rsidRPr="0030128B">
        <w:rPr>
          <w:rStyle w:val="p"/>
          <w:color w:val="000000"/>
          <w:lang w:val="en-US"/>
        </w:rPr>
        <w:t>[</w:t>
      </w:r>
      <w:proofErr w:type="gramEnd"/>
      <w:r w:rsidRPr="0030128B">
        <w:rPr>
          <w:rStyle w:val="p"/>
          <w:color w:val="000000"/>
          <w:lang w:val="en-US"/>
        </w:rPr>
        <w:t>(</w:t>
      </w:r>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mid</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proofErr w:type="gramStart"/>
      <w:r w:rsidRPr="0030128B">
        <w:rPr>
          <w:rStyle w:val="n"/>
          <w:color w:val="000000"/>
          <w:lang w:val="en-US"/>
        </w:rPr>
        <w:t>f</w:t>
      </w:r>
      <w:r w:rsidRPr="0030128B">
        <w:rPr>
          <w:rStyle w:val="p"/>
          <w:color w:val="000000"/>
          <w:lang w:val="en-US"/>
        </w:rPr>
        <w:t>[</w:t>
      </w:r>
      <w:proofErr w:type="gramEnd"/>
      <w:r w:rsidRPr="0030128B">
        <w:rPr>
          <w:rStyle w:val="p"/>
          <w:color w:val="000000"/>
          <w:lang w:val="en-US"/>
        </w:rPr>
        <w:t>(</w:t>
      </w:r>
      <w:r w:rsidRPr="0030128B">
        <w:rPr>
          <w:rStyle w:val="n"/>
          <w:color w:val="000000"/>
          <w:lang w:val="en-US"/>
        </w:rPr>
        <w:t>mid</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end</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n"/>
          <w:color w:val="000000"/>
          <w:lang w:val="en-US"/>
        </w:rPr>
        <w:t>rows</w:t>
      </w:r>
      <w:r w:rsidRPr="0030128B">
        <w:rPr>
          <w:rStyle w:val="p"/>
          <w:color w:val="000000"/>
          <w:lang w:val="en-US"/>
        </w:rPr>
        <w:t>(</w:t>
      </w:r>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
          <w:color w:val="000000"/>
          <w:lang w:val="en-US"/>
        </w:rPr>
        <w:t>cols</w:t>
      </w:r>
      <w:r w:rsidRPr="0030128B">
        <w:rPr>
          <w:rStyle w:val="p"/>
          <w:color w:val="000000"/>
          <w:lang w:val="en-US"/>
        </w:rPr>
        <w:t>(</w:t>
      </w:r>
      <w:r w:rsidRPr="0030128B">
        <w:rPr>
          <w:rStyle w:val="n"/>
          <w:color w:val="000000"/>
          <w:lang w:val="en-US"/>
        </w:rPr>
        <w:t>mid</w:t>
      </w:r>
      <w:r w:rsidRPr="0030128B">
        <w:rPr>
          <w:rStyle w:val="p"/>
          <w:color w:val="000000"/>
          <w:lang w:val="en-US"/>
        </w:rPr>
        <w:t>)</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n"/>
          <w:color w:val="000000"/>
          <w:lang w:val="en-US"/>
        </w:rPr>
        <w:t>cols</w:t>
      </w:r>
      <w:r w:rsidRPr="0030128B">
        <w:rPr>
          <w:rStyle w:val="p"/>
          <w:color w:val="000000"/>
          <w:lang w:val="en-US"/>
        </w:rPr>
        <w:t>(</w:t>
      </w:r>
      <w:r w:rsidRPr="0030128B">
        <w:rPr>
          <w:rStyle w:val="n"/>
          <w:color w:val="000000"/>
          <w:lang w:val="en-US"/>
        </w:rPr>
        <w:t>end</w:t>
      </w:r>
      <w:r w:rsidRPr="0030128B">
        <w:rPr>
          <w:rStyle w:val="p"/>
          <w:color w:val="000000"/>
          <w:lang w:val="en-US"/>
        </w:rPr>
        <w:t>)</w:t>
      </w:r>
    </w:p>
    <w:p w:rsidR="0030128B" w:rsidRPr="0030128B" w:rsidRDefault="0030128B" w:rsidP="0030128B">
      <w:pPr>
        <w:pStyle w:val="HTMLPreformatted"/>
        <w:shd w:val="clear" w:color="auto" w:fill="EEEEEE"/>
        <w:ind w:left="-300"/>
        <w:rPr>
          <w:rStyle w:val="c1"/>
          <w:i/>
          <w:iCs/>
          <w:color w:val="999988"/>
          <w:lang w:val="en-US"/>
        </w:rPr>
      </w:pPr>
      <w:r w:rsidRPr="0030128B">
        <w:rPr>
          <w:rStyle w:val="HTMLCode"/>
          <w:color w:val="000000"/>
          <w:lang w:val="en-US"/>
        </w:rPr>
        <w:t xml:space="preserve">                </w:t>
      </w:r>
      <w:r w:rsidRPr="0030128B">
        <w:rPr>
          <w:rStyle w:val="k"/>
          <w:b/>
          <w:bCs/>
          <w:color w:val="000000"/>
          <w:lang w:val="en-US"/>
        </w:rPr>
        <w:t>for</w:t>
      </w:r>
      <w:r w:rsidRPr="0030128B">
        <w:rPr>
          <w:rStyle w:val="HTMLCode"/>
          <w:color w:val="000000"/>
          <w:lang w:val="en-US"/>
        </w:rPr>
        <w:t xml:space="preserve"> </w:t>
      </w:r>
      <w:r w:rsidRPr="0030128B">
        <w:rPr>
          <w:rStyle w:val="n"/>
          <w:color w:val="000000"/>
          <w:lang w:val="en-US"/>
        </w:rPr>
        <w:t>mid</w:t>
      </w:r>
      <w:r w:rsidRPr="0030128B">
        <w:rPr>
          <w:rStyle w:val="HTMLCode"/>
          <w:color w:val="000000"/>
          <w:lang w:val="en-US"/>
        </w:rPr>
        <w:t xml:space="preserve"> </w:t>
      </w:r>
      <w:r w:rsidRPr="0030128B">
        <w:rPr>
          <w:rStyle w:val="ow"/>
          <w:b/>
          <w:bCs/>
          <w:color w:val="000000"/>
          <w:lang w:val="en-US"/>
        </w:rPr>
        <w:t>in</w:t>
      </w:r>
      <w:r w:rsidRPr="0030128B">
        <w:rPr>
          <w:rStyle w:val="HTMLCode"/>
          <w:color w:val="000000"/>
          <w:lang w:val="en-US"/>
        </w:rPr>
        <w:t xml:space="preserve"> </w:t>
      </w:r>
      <w:proofErr w:type="gramStart"/>
      <w:r w:rsidRPr="0030128B">
        <w:rPr>
          <w:rStyle w:val="nb"/>
          <w:color w:val="0086B3"/>
          <w:lang w:val="en-US"/>
        </w:rPr>
        <w:t>range</w:t>
      </w:r>
      <w:r w:rsidRPr="0030128B">
        <w:rPr>
          <w:rStyle w:val="p"/>
          <w:color w:val="000000"/>
          <w:lang w:val="en-US"/>
        </w:rPr>
        <w:t>(</w:t>
      </w:r>
      <w:proofErr w:type="gramEnd"/>
      <w:r w:rsidRPr="0030128B">
        <w:rPr>
          <w:rStyle w:val="n"/>
          <w:color w:val="000000"/>
          <w:lang w:val="en-US"/>
        </w:rPr>
        <w:t>start</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end</w:t>
      </w:r>
      <w:r w:rsidRPr="0030128B">
        <w:rPr>
          <w:rStyle w:val="p"/>
          <w:color w:val="000000"/>
          <w:lang w:val="en-US"/>
        </w:rPr>
        <w:t>)</w:t>
      </w:r>
      <w:r w:rsidRPr="0030128B">
        <w:rPr>
          <w:rStyle w:val="HTMLCode"/>
          <w:color w:val="000000"/>
          <w:lang w:val="en-US"/>
        </w:rPr>
        <w:t xml:space="preserve">  </w:t>
      </w:r>
      <w:r w:rsidRPr="0030128B">
        <w:rPr>
          <w:rStyle w:val="c1"/>
          <w:i/>
          <w:iCs/>
          <w:color w:val="999988"/>
          <w:lang w:val="en-US"/>
        </w:rPr>
        <w:t># end is exclusive</w:t>
      </w: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p"/>
          <w:color w:val="000000"/>
          <w:lang w:val="en-US"/>
        </w:rPr>
        <w:t>)</w:t>
      </w:r>
    </w:p>
    <w:p w:rsidR="0030128B" w:rsidRPr="0030128B" w:rsidRDefault="0030128B" w:rsidP="0030128B">
      <w:pPr>
        <w:pStyle w:val="HTMLPreformatted"/>
        <w:shd w:val="clear" w:color="auto" w:fill="EEEEEE"/>
        <w:ind w:left="-300"/>
        <w:rPr>
          <w:rStyle w:val="HTMLCode"/>
          <w:color w:val="000000"/>
          <w:lang w:val="en-US"/>
        </w:rPr>
      </w:pPr>
    </w:p>
    <w:p w:rsidR="0030128B" w:rsidRPr="0030128B" w:rsidRDefault="0030128B" w:rsidP="0030128B">
      <w:pPr>
        <w:pStyle w:val="HTMLPreformatted"/>
        <w:shd w:val="clear" w:color="auto" w:fill="EEEEEE"/>
        <w:ind w:left="-300"/>
        <w:rPr>
          <w:rStyle w:val="HTMLCode"/>
          <w:color w:val="000000"/>
          <w:lang w:val="en-US"/>
        </w:rPr>
      </w:pPr>
      <w:r w:rsidRPr="0030128B">
        <w:rPr>
          <w:rStyle w:val="HTMLCode"/>
          <w:color w:val="000000"/>
          <w:lang w:val="en-US"/>
        </w:rPr>
        <w:t xml:space="preserve">    </w:t>
      </w:r>
      <w:r w:rsidRPr="0030128B">
        <w:rPr>
          <w:rStyle w:val="k"/>
          <w:b/>
          <w:bCs/>
          <w:color w:val="000000"/>
          <w:lang w:val="en-US"/>
        </w:rPr>
        <w:t>return</w:t>
      </w:r>
      <w:r w:rsidRPr="0030128B">
        <w:rPr>
          <w:rStyle w:val="HTMLCode"/>
          <w:color w:val="000000"/>
          <w:lang w:val="en-US"/>
        </w:rPr>
        <w:t xml:space="preserve"> </w:t>
      </w:r>
      <w:proofErr w:type="gramStart"/>
      <w:r w:rsidRPr="0030128B">
        <w:rPr>
          <w:rStyle w:val="n"/>
          <w:color w:val="000000"/>
          <w:lang w:val="en-US"/>
        </w:rPr>
        <w:t>f</w:t>
      </w:r>
      <w:r w:rsidRPr="0030128B">
        <w:rPr>
          <w:rStyle w:val="p"/>
          <w:color w:val="000000"/>
          <w:lang w:val="en-US"/>
        </w:rPr>
        <w:t>[</w:t>
      </w:r>
      <w:proofErr w:type="gramEnd"/>
      <w:r w:rsidRPr="0030128B">
        <w:rPr>
          <w:rStyle w:val="p"/>
          <w:color w:val="000000"/>
          <w:lang w:val="en-US"/>
        </w:rPr>
        <w:t>(</w:t>
      </w:r>
      <w:r w:rsidRPr="0030128B">
        <w:rPr>
          <w:rStyle w:val="mi"/>
          <w:rFonts w:eastAsiaTheme="majorEastAsia"/>
          <w:color w:val="009999"/>
          <w:lang w:val="en-US"/>
        </w:rPr>
        <w:t>0</w:t>
      </w:r>
      <w:r w:rsidRPr="0030128B">
        <w:rPr>
          <w:rStyle w:val="p"/>
          <w:color w:val="000000"/>
          <w:lang w:val="en-US"/>
        </w:rPr>
        <w:t>,</w:t>
      </w:r>
      <w:r w:rsidRPr="0030128B">
        <w:rPr>
          <w:rStyle w:val="HTMLCode"/>
          <w:color w:val="000000"/>
          <w:lang w:val="en-US"/>
        </w:rPr>
        <w:t xml:space="preserve"> </w:t>
      </w:r>
      <w:r w:rsidRPr="0030128B">
        <w:rPr>
          <w:rStyle w:val="n"/>
          <w:color w:val="000000"/>
          <w:lang w:val="en-US"/>
        </w:rPr>
        <w:t>n</w:t>
      </w:r>
      <w:r w:rsidRPr="0030128B">
        <w:rPr>
          <w:rStyle w:val="HTMLCode"/>
          <w:color w:val="000000"/>
          <w:lang w:val="en-US"/>
        </w:rPr>
        <w:t xml:space="preserve"> </w:t>
      </w:r>
      <w:r w:rsidRPr="0030128B">
        <w:rPr>
          <w:rStyle w:val="o"/>
          <w:b/>
          <w:bCs/>
          <w:color w:val="000000"/>
          <w:lang w:val="en-US"/>
        </w:rPr>
        <w:t>-</w:t>
      </w:r>
      <w:r w:rsidRPr="0030128B">
        <w:rPr>
          <w:rStyle w:val="HTMLCode"/>
          <w:color w:val="000000"/>
          <w:lang w:val="en-US"/>
        </w:rPr>
        <w:t xml:space="preserve"> </w:t>
      </w:r>
      <w:r w:rsidRPr="0030128B">
        <w:rPr>
          <w:rStyle w:val="mi"/>
          <w:rFonts w:eastAsiaTheme="majorEastAsia"/>
          <w:color w:val="009999"/>
          <w:lang w:val="en-US"/>
        </w:rPr>
        <w:t>1</w:t>
      </w:r>
      <w:r w:rsidRPr="0030128B">
        <w:rPr>
          <w:rStyle w:val="p"/>
          <w:color w:val="000000"/>
          <w:lang w:val="en-US"/>
        </w:rPr>
        <w:t>)]</w:t>
      </w:r>
    </w:p>
    <w:p w:rsidR="0030128B" w:rsidRPr="0030128B" w:rsidRDefault="0030128B" w:rsidP="0030128B">
      <w:pPr>
        <w:pStyle w:val="NormalWeb"/>
        <w:rPr>
          <w:color w:val="000000"/>
          <w:sz w:val="27"/>
          <w:szCs w:val="27"/>
          <w:lang w:val="en-US"/>
        </w:rPr>
      </w:pPr>
      <w:r w:rsidRPr="0030128B">
        <w:rPr>
          <w:color w:val="000000"/>
          <w:sz w:val="27"/>
          <w:szCs w:val="27"/>
          <w:lang w:val="en-US"/>
        </w:rPr>
        <w:t>Try it with the original example presented at the beginning of the article:</w:t>
      </w:r>
    </w:p>
    <w:p w:rsidR="0030128B" w:rsidRPr="0030128B" w:rsidRDefault="0030128B" w:rsidP="0030128B">
      <w:pPr>
        <w:pStyle w:val="HTMLPreformatted"/>
        <w:shd w:val="clear" w:color="auto" w:fill="EEEEEE"/>
        <w:ind w:left="-300"/>
        <w:rPr>
          <w:rStyle w:val="HTMLCode"/>
          <w:color w:val="000000"/>
          <w:lang w:val="en-US"/>
        </w:rPr>
      </w:pPr>
      <w:proofErr w:type="gramStart"/>
      <w:r w:rsidRPr="0030128B">
        <w:rPr>
          <w:rStyle w:val="k"/>
          <w:b/>
          <w:bCs/>
          <w:color w:val="000000"/>
          <w:lang w:val="en-US"/>
        </w:rPr>
        <w:t>print</w:t>
      </w:r>
      <w:r w:rsidRPr="0030128B">
        <w:rPr>
          <w:rStyle w:val="p"/>
          <w:color w:val="000000"/>
          <w:lang w:val="en-US"/>
        </w:rPr>
        <w:t>(</w:t>
      </w:r>
      <w:proofErr w:type="spellStart"/>
      <w:proofErr w:type="gramEnd"/>
      <w:r w:rsidRPr="0030128B">
        <w:rPr>
          <w:rStyle w:val="n"/>
          <w:color w:val="000000"/>
          <w:lang w:val="en-US"/>
        </w:rPr>
        <w:t>chain_matrix</w:t>
      </w:r>
      <w:proofErr w:type="spellEnd"/>
      <w:r w:rsidRPr="0030128B">
        <w:rPr>
          <w:rStyle w:val="p"/>
          <w:color w:val="000000"/>
          <w:lang w:val="en-US"/>
        </w:rPr>
        <w:t>([(</w:t>
      </w:r>
      <w:r w:rsidRPr="0030128B">
        <w:rPr>
          <w:rStyle w:val="mi"/>
          <w:rFonts w:eastAsiaTheme="majorEastAsia"/>
          <w:color w:val="009999"/>
          <w:lang w:val="en-US"/>
        </w:rPr>
        <w:t>2</w:t>
      </w:r>
      <w:r w:rsidRPr="0030128B">
        <w:rPr>
          <w:rStyle w:val="p"/>
          <w:color w:val="000000"/>
          <w:lang w:val="en-US"/>
        </w:rPr>
        <w:t>,</w:t>
      </w:r>
      <w:r w:rsidRPr="0030128B">
        <w:rPr>
          <w:rStyle w:val="HTMLCode"/>
          <w:color w:val="000000"/>
          <w:lang w:val="en-US"/>
        </w:rPr>
        <w:t xml:space="preserve"> </w:t>
      </w:r>
      <w:r w:rsidRPr="0030128B">
        <w:rPr>
          <w:rStyle w:val="mi"/>
          <w:rFonts w:eastAsiaTheme="majorEastAsia"/>
          <w:color w:val="009999"/>
          <w:lang w:val="en-US"/>
        </w:rPr>
        <w:t>10</w:t>
      </w:r>
      <w:r w:rsidRPr="0030128B">
        <w:rPr>
          <w:rStyle w:val="p"/>
          <w:color w:val="000000"/>
          <w:lang w:val="en-US"/>
        </w:rPr>
        <w:t>),</w:t>
      </w:r>
      <w:r w:rsidRPr="0030128B">
        <w:rPr>
          <w:rStyle w:val="HTMLCode"/>
          <w:color w:val="000000"/>
          <w:lang w:val="en-US"/>
        </w:rPr>
        <w:t xml:space="preserve"> </w:t>
      </w:r>
      <w:r w:rsidRPr="0030128B">
        <w:rPr>
          <w:rStyle w:val="p"/>
          <w:color w:val="000000"/>
          <w:lang w:val="en-US"/>
        </w:rPr>
        <w:t>(</w:t>
      </w:r>
      <w:r w:rsidRPr="0030128B">
        <w:rPr>
          <w:rStyle w:val="mi"/>
          <w:rFonts w:eastAsiaTheme="majorEastAsia"/>
          <w:color w:val="009999"/>
          <w:lang w:val="en-US"/>
        </w:rPr>
        <w:t>10</w:t>
      </w:r>
      <w:r w:rsidRPr="0030128B">
        <w:rPr>
          <w:rStyle w:val="p"/>
          <w:color w:val="000000"/>
          <w:lang w:val="en-US"/>
        </w:rPr>
        <w:t>,</w:t>
      </w:r>
      <w:r w:rsidRPr="0030128B">
        <w:rPr>
          <w:rStyle w:val="HTMLCode"/>
          <w:color w:val="000000"/>
          <w:lang w:val="en-US"/>
        </w:rPr>
        <w:t xml:space="preserve"> </w:t>
      </w:r>
      <w:r w:rsidRPr="0030128B">
        <w:rPr>
          <w:rStyle w:val="mi"/>
          <w:rFonts w:eastAsiaTheme="majorEastAsia"/>
          <w:color w:val="009999"/>
          <w:lang w:val="en-US"/>
        </w:rPr>
        <w:t>3</w:t>
      </w:r>
      <w:r w:rsidRPr="0030128B">
        <w:rPr>
          <w:rStyle w:val="p"/>
          <w:color w:val="000000"/>
          <w:lang w:val="en-US"/>
        </w:rPr>
        <w:t>),</w:t>
      </w:r>
      <w:r w:rsidRPr="0030128B">
        <w:rPr>
          <w:rStyle w:val="HTMLCode"/>
          <w:color w:val="000000"/>
          <w:lang w:val="en-US"/>
        </w:rPr>
        <w:t xml:space="preserve"> </w:t>
      </w:r>
      <w:r w:rsidRPr="0030128B">
        <w:rPr>
          <w:rStyle w:val="p"/>
          <w:color w:val="000000"/>
          <w:lang w:val="en-US"/>
        </w:rPr>
        <w:t>(</w:t>
      </w:r>
      <w:r w:rsidRPr="0030128B">
        <w:rPr>
          <w:rStyle w:val="mi"/>
          <w:rFonts w:eastAsiaTheme="majorEastAsia"/>
          <w:color w:val="009999"/>
          <w:lang w:val="en-US"/>
        </w:rPr>
        <w:t>3</w:t>
      </w:r>
      <w:r w:rsidRPr="0030128B">
        <w:rPr>
          <w:rStyle w:val="p"/>
          <w:color w:val="000000"/>
          <w:lang w:val="en-US"/>
        </w:rPr>
        <w:t>,</w:t>
      </w:r>
      <w:r w:rsidRPr="0030128B">
        <w:rPr>
          <w:rStyle w:val="HTMLCode"/>
          <w:color w:val="000000"/>
          <w:lang w:val="en-US"/>
        </w:rPr>
        <w:t xml:space="preserve"> </w:t>
      </w:r>
      <w:r w:rsidRPr="0030128B">
        <w:rPr>
          <w:rStyle w:val="mi"/>
          <w:rFonts w:eastAsiaTheme="majorEastAsia"/>
          <w:color w:val="009999"/>
          <w:lang w:val="en-US"/>
        </w:rPr>
        <w:t>8</w:t>
      </w:r>
      <w:r w:rsidRPr="0030128B">
        <w:rPr>
          <w:rStyle w:val="p"/>
          <w:color w:val="000000"/>
          <w:lang w:val="en-US"/>
        </w:rPr>
        <w:t>)]))</w:t>
      </w:r>
    </w:p>
    <w:p w:rsidR="0030128B" w:rsidRPr="0030128B" w:rsidRDefault="0030128B" w:rsidP="0030128B">
      <w:pPr>
        <w:pStyle w:val="Heading2"/>
        <w:rPr>
          <w:rFonts w:ascii="Arial" w:hAnsi="Arial" w:cs="Arial"/>
          <w:color w:val="000000"/>
          <w:sz w:val="36"/>
          <w:szCs w:val="36"/>
          <w:lang w:val="en-US"/>
        </w:rPr>
      </w:pPr>
      <w:r w:rsidRPr="0030128B">
        <w:rPr>
          <w:rFonts w:ascii="Arial" w:hAnsi="Arial" w:cs="Arial"/>
          <w:color w:val="000000"/>
          <w:lang w:val="en-US"/>
        </w:rPr>
        <w:t>Time and space complexity</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Suppose the input sequence has </w:t>
      </w:r>
      <w:proofErr w:type="spellStart"/>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jxassistivemathml"/>
          <w:color w:val="000000"/>
          <w:bdr w:val="none" w:sz="0" w:space="0" w:color="auto" w:frame="1"/>
          <w:lang w:val="en-US"/>
        </w:rPr>
        <w:t>n</w:t>
      </w:r>
      <w:proofErr w:type="spellEnd"/>
      <w:r w:rsidRPr="0030128B">
        <w:rPr>
          <w:color w:val="000000"/>
          <w:sz w:val="27"/>
          <w:szCs w:val="27"/>
          <w:lang w:val="en-US"/>
        </w:rPr>
        <w:t> matrices.</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The dependency graph is an </w:t>
      </w:r>
      <w:proofErr w:type="spellStart"/>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jxassistivemathml"/>
          <w:color w:val="000000"/>
          <w:bdr w:val="none" w:sz="0" w:space="0" w:color="auto" w:frame="1"/>
          <w:lang w:val="en-US"/>
        </w:rPr>
        <w:t>n×n</w:t>
      </w:r>
      <w:proofErr w:type="spellEnd"/>
      <w:r w:rsidRPr="0030128B">
        <w:rPr>
          <w:color w:val="000000"/>
          <w:sz w:val="27"/>
          <w:szCs w:val="27"/>
          <w:lang w:val="en-US"/>
        </w:rPr>
        <w:t xml:space="preserve"> table, and about half of the cells correspond to valid </w:t>
      </w:r>
      <w:proofErr w:type="spellStart"/>
      <w:r w:rsidRPr="0030128B">
        <w:rPr>
          <w:color w:val="000000"/>
          <w:sz w:val="27"/>
          <w:szCs w:val="27"/>
          <w:lang w:val="en-US"/>
        </w:rPr>
        <w:t>subproblems</w:t>
      </w:r>
      <w:proofErr w:type="spellEnd"/>
      <w:r w:rsidRPr="0030128B">
        <w:rPr>
          <w:color w:val="000000"/>
          <w:sz w:val="27"/>
          <w:szCs w:val="27"/>
          <w:lang w:val="en-US"/>
        </w:rPr>
        <w:t>. Thus, there are approximately </w:t>
      </w:r>
      <w:r w:rsidRPr="0030128B">
        <w:rPr>
          <w:rStyle w:val="mi"/>
          <w:rFonts w:ascii="MathJax_Math-italic" w:eastAsiaTheme="majorEastAsia" w:hAnsi="MathJax_Math-italic"/>
          <w:color w:val="000000"/>
          <w:sz w:val="17"/>
          <w:szCs w:val="17"/>
          <w:bdr w:val="none" w:sz="0" w:space="0" w:color="auto" w:frame="1"/>
          <w:lang w:val="en-US"/>
        </w:rPr>
        <w:t>n</w:t>
      </w:r>
      <w:r w:rsidRPr="0030128B">
        <w:rPr>
          <w:rStyle w:val="mn"/>
          <w:rFonts w:ascii="MathJax_Main" w:hAnsi="MathJax_Main"/>
          <w:color w:val="000000"/>
          <w:sz w:val="12"/>
          <w:szCs w:val="12"/>
          <w:bdr w:val="none" w:sz="0" w:space="0" w:color="auto" w:frame="1"/>
          <w:lang w:val="en-US"/>
        </w:rPr>
        <w:t>2</w:t>
      </w:r>
      <w:r w:rsidRPr="0030128B">
        <w:rPr>
          <w:rStyle w:val="mn"/>
          <w:rFonts w:ascii="MathJax_Main" w:hAnsi="MathJax_Main"/>
          <w:color w:val="000000"/>
          <w:sz w:val="17"/>
          <w:szCs w:val="17"/>
          <w:bdr w:val="none" w:sz="0" w:space="0" w:color="auto" w:frame="1"/>
          <w:lang w:val="en-US"/>
        </w:rPr>
        <w:t>2</w:t>
      </w:r>
      <w:r w:rsidRPr="0030128B">
        <w:rPr>
          <w:rStyle w:val="mjxassistivemathml"/>
          <w:color w:val="000000"/>
          <w:bdr w:val="none" w:sz="0" w:space="0" w:color="auto" w:frame="1"/>
          <w:lang w:val="en-US"/>
        </w:rPr>
        <w:t>n22</w:t>
      </w:r>
      <w:r w:rsidRPr="0030128B">
        <w:rPr>
          <w:color w:val="000000"/>
          <w:sz w:val="27"/>
          <w:szCs w:val="27"/>
          <w:lang w:val="en-US"/>
        </w:rPr>
        <w:t> </w:t>
      </w:r>
      <w:proofErr w:type="spellStart"/>
      <w:r w:rsidRPr="0030128B">
        <w:rPr>
          <w:color w:val="000000"/>
          <w:sz w:val="27"/>
          <w:szCs w:val="27"/>
          <w:lang w:val="en-US"/>
        </w:rPr>
        <w:t>subproblems</w:t>
      </w:r>
      <w:proofErr w:type="spellEnd"/>
      <w:r w:rsidRPr="0030128B">
        <w:rPr>
          <w:color w:val="000000"/>
          <w:sz w:val="27"/>
          <w:szCs w:val="27"/>
          <w:lang w:val="en-US"/>
        </w:rPr>
        <w:t xml:space="preserve"> in the dependency graph, meaning on the order of </w:t>
      </w:r>
      <w:r w:rsidRPr="0030128B">
        <w:rPr>
          <w:rStyle w:val="mi"/>
          <w:rFonts w:ascii="MathJax_Math-italic" w:eastAsiaTheme="majorEastAsia" w:hAnsi="MathJax_Math-italic"/>
          <w:color w:val="000000"/>
          <w:sz w:val="25"/>
          <w:szCs w:val="25"/>
          <w:bdr w:val="none" w:sz="0" w:space="0" w:color="auto" w:frame="1"/>
          <w:lang w:val="en-US"/>
        </w:rPr>
        <w:t>O</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proofErr w:type="gramStart"/>
      <w:r w:rsidRPr="0030128B">
        <w:rPr>
          <w:rStyle w:val="mn"/>
          <w:rFonts w:ascii="MathJax_Main" w:hAnsi="MathJax_Main"/>
          <w:color w:val="000000"/>
          <w:sz w:val="17"/>
          <w:szCs w:val="17"/>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O</w:t>
      </w:r>
      <w:proofErr w:type="gramEnd"/>
      <w:r w:rsidRPr="0030128B">
        <w:rPr>
          <w:rStyle w:val="mjxassistivemathml"/>
          <w:color w:val="000000"/>
          <w:bdr w:val="none" w:sz="0" w:space="0" w:color="auto" w:frame="1"/>
          <w:lang w:val="en-US"/>
        </w:rPr>
        <w:t>(n2)</w:t>
      </w:r>
      <w:r w:rsidRPr="0030128B">
        <w:rPr>
          <w:color w:val="000000"/>
          <w:sz w:val="27"/>
          <w:szCs w:val="27"/>
          <w:lang w:val="en-US"/>
        </w:rPr>
        <w:t> </w:t>
      </w:r>
      <w:proofErr w:type="spellStart"/>
      <w:r w:rsidRPr="0030128B">
        <w:rPr>
          <w:color w:val="000000"/>
          <w:sz w:val="27"/>
          <w:szCs w:val="27"/>
          <w:lang w:val="en-US"/>
        </w:rPr>
        <w:t>subproblems</w:t>
      </w:r>
      <w:proofErr w:type="spellEnd"/>
      <w:r w:rsidRPr="0030128B">
        <w:rPr>
          <w:color w:val="000000"/>
          <w:sz w:val="27"/>
          <w:szCs w:val="27"/>
          <w:lang w:val="en-US"/>
        </w:rPr>
        <w:t xml:space="preserve"> to calculate. Unfortunately, we can’t throw away intermediate values because of how later </w:t>
      </w:r>
      <w:proofErr w:type="spellStart"/>
      <w:r w:rsidRPr="0030128B">
        <w:rPr>
          <w:color w:val="000000"/>
          <w:sz w:val="27"/>
          <w:szCs w:val="27"/>
          <w:lang w:val="en-US"/>
        </w:rPr>
        <w:t>subproblems</w:t>
      </w:r>
      <w:proofErr w:type="spellEnd"/>
      <w:r w:rsidRPr="0030128B">
        <w:rPr>
          <w:color w:val="000000"/>
          <w:sz w:val="27"/>
          <w:szCs w:val="27"/>
          <w:lang w:val="en-US"/>
        </w:rPr>
        <w:t xml:space="preserve"> depend on many earlier </w:t>
      </w:r>
      <w:proofErr w:type="spellStart"/>
      <w:r w:rsidRPr="0030128B">
        <w:rPr>
          <w:color w:val="000000"/>
          <w:sz w:val="27"/>
          <w:szCs w:val="27"/>
          <w:lang w:val="en-US"/>
        </w:rPr>
        <w:t>subproblems</w:t>
      </w:r>
      <w:proofErr w:type="spellEnd"/>
      <w:r w:rsidRPr="0030128B">
        <w:rPr>
          <w:color w:val="000000"/>
          <w:sz w:val="27"/>
          <w:szCs w:val="27"/>
          <w:lang w:val="en-US"/>
        </w:rPr>
        <w:t>. This means the space complexity is </w:t>
      </w:r>
      <w:r w:rsidRPr="0030128B">
        <w:rPr>
          <w:rStyle w:val="mi"/>
          <w:rFonts w:ascii="MathJax_Math-italic" w:eastAsiaTheme="majorEastAsia" w:hAnsi="MathJax_Math-italic"/>
          <w:color w:val="000000"/>
          <w:sz w:val="25"/>
          <w:szCs w:val="25"/>
          <w:bdr w:val="none" w:sz="0" w:space="0" w:color="auto" w:frame="1"/>
          <w:lang w:val="en-US"/>
        </w:rPr>
        <w:t>O</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proofErr w:type="gramStart"/>
      <w:r w:rsidRPr="0030128B">
        <w:rPr>
          <w:rStyle w:val="mn"/>
          <w:rFonts w:ascii="MathJax_Main" w:hAnsi="MathJax_Main"/>
          <w:color w:val="000000"/>
          <w:sz w:val="17"/>
          <w:szCs w:val="17"/>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O</w:t>
      </w:r>
      <w:proofErr w:type="gramEnd"/>
      <w:r w:rsidRPr="0030128B">
        <w:rPr>
          <w:rStyle w:val="mjxassistivemathml"/>
          <w:color w:val="000000"/>
          <w:bdr w:val="none" w:sz="0" w:space="0" w:color="auto" w:frame="1"/>
          <w:lang w:val="en-US"/>
        </w:rPr>
        <w:t>(n2)</w:t>
      </w:r>
      <w:r w:rsidRPr="0030128B">
        <w:rPr>
          <w:color w:val="000000"/>
          <w:sz w:val="27"/>
          <w:szCs w:val="27"/>
          <w:lang w:val="en-US"/>
        </w:rPr>
        <w:t>.</w:t>
      </w:r>
    </w:p>
    <w:p w:rsidR="0030128B" w:rsidRPr="0030128B" w:rsidRDefault="0030128B" w:rsidP="0030128B">
      <w:pPr>
        <w:pStyle w:val="NormalWeb"/>
        <w:spacing w:before="0" w:after="0"/>
        <w:rPr>
          <w:color w:val="000000"/>
          <w:sz w:val="27"/>
          <w:szCs w:val="27"/>
          <w:lang w:val="en-US"/>
        </w:rPr>
      </w:pPr>
      <w:r w:rsidRPr="0030128B">
        <w:rPr>
          <w:color w:val="000000"/>
          <w:sz w:val="27"/>
          <w:szCs w:val="27"/>
          <w:lang w:val="en-US"/>
        </w:rPr>
        <w:t xml:space="preserve">To compute a </w:t>
      </w:r>
      <w:proofErr w:type="spellStart"/>
      <w:r w:rsidRPr="0030128B">
        <w:rPr>
          <w:color w:val="000000"/>
          <w:sz w:val="27"/>
          <w:szCs w:val="27"/>
          <w:lang w:val="en-US"/>
        </w:rPr>
        <w:t>subproblem</w:t>
      </w:r>
      <w:proofErr w:type="spellEnd"/>
      <w:r w:rsidRPr="0030128B">
        <w:rPr>
          <w:color w:val="000000"/>
          <w:sz w:val="27"/>
          <w:szCs w:val="27"/>
          <w:lang w:val="en-US"/>
        </w:rPr>
        <w:t xml:space="preserve">, we have to look at all the “smaller” </w:t>
      </w:r>
      <w:proofErr w:type="spellStart"/>
      <w:r w:rsidRPr="0030128B">
        <w:rPr>
          <w:color w:val="000000"/>
          <w:sz w:val="27"/>
          <w:szCs w:val="27"/>
          <w:lang w:val="en-US"/>
        </w:rPr>
        <w:t>subproblems</w:t>
      </w:r>
      <w:proofErr w:type="spellEnd"/>
      <w:r w:rsidRPr="0030128B">
        <w:rPr>
          <w:color w:val="000000"/>
          <w:sz w:val="27"/>
          <w:szCs w:val="27"/>
          <w:lang w:val="en-US"/>
        </w:rPr>
        <w:t xml:space="preserve"> in the same row and same column in the table. That means, we might have to do as many as </w:t>
      </w:r>
      <w:r w:rsidRPr="0030128B">
        <w:rPr>
          <w:rStyle w:val="mi"/>
          <w:rFonts w:ascii="MathJax_Math-italic" w:eastAsiaTheme="majorEastAsia" w:hAnsi="MathJax_Math-italic"/>
          <w:color w:val="000000"/>
          <w:sz w:val="25"/>
          <w:szCs w:val="25"/>
          <w:bdr w:val="none" w:sz="0" w:space="0" w:color="auto" w:frame="1"/>
          <w:lang w:val="en-US"/>
        </w:rPr>
        <w:t>O</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O(n)</w:t>
      </w:r>
      <w:r w:rsidRPr="0030128B">
        <w:rPr>
          <w:color w:val="000000"/>
          <w:sz w:val="27"/>
          <w:szCs w:val="27"/>
          <w:lang w:val="en-US"/>
        </w:rPr>
        <w:t xml:space="preserve"> calculations to put the smaller </w:t>
      </w:r>
      <w:proofErr w:type="spellStart"/>
      <w:r w:rsidRPr="0030128B">
        <w:rPr>
          <w:color w:val="000000"/>
          <w:sz w:val="27"/>
          <w:szCs w:val="27"/>
          <w:lang w:val="en-US"/>
        </w:rPr>
        <w:t>subproblems</w:t>
      </w:r>
      <w:proofErr w:type="spellEnd"/>
      <w:r w:rsidRPr="0030128B">
        <w:rPr>
          <w:color w:val="000000"/>
          <w:sz w:val="27"/>
          <w:szCs w:val="27"/>
          <w:lang w:val="en-US"/>
        </w:rPr>
        <w:t xml:space="preserve"> together into a single bigger </w:t>
      </w:r>
      <w:proofErr w:type="spellStart"/>
      <w:r w:rsidRPr="0030128B">
        <w:rPr>
          <w:color w:val="000000"/>
          <w:sz w:val="27"/>
          <w:szCs w:val="27"/>
          <w:lang w:val="en-US"/>
        </w:rPr>
        <w:t>subproblem</w:t>
      </w:r>
      <w:proofErr w:type="spellEnd"/>
      <w:r w:rsidRPr="0030128B">
        <w:rPr>
          <w:color w:val="000000"/>
          <w:sz w:val="27"/>
          <w:szCs w:val="27"/>
          <w:lang w:val="en-US"/>
        </w:rPr>
        <w:t>. This applies to all </w:t>
      </w:r>
      <w:r w:rsidRPr="0030128B">
        <w:rPr>
          <w:rStyle w:val="mi"/>
          <w:rFonts w:ascii="MathJax_Math-italic" w:eastAsiaTheme="majorEastAsia" w:hAnsi="MathJax_Math-italic"/>
          <w:color w:val="000000"/>
          <w:sz w:val="25"/>
          <w:szCs w:val="25"/>
          <w:bdr w:val="none" w:sz="0" w:space="0" w:color="auto" w:frame="1"/>
          <w:lang w:val="en-US"/>
        </w:rPr>
        <w:t>O</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proofErr w:type="gramStart"/>
      <w:r w:rsidRPr="0030128B">
        <w:rPr>
          <w:rStyle w:val="mn"/>
          <w:rFonts w:ascii="MathJax_Main" w:hAnsi="MathJax_Main"/>
          <w:color w:val="000000"/>
          <w:sz w:val="17"/>
          <w:szCs w:val="17"/>
          <w:bdr w:val="none" w:sz="0" w:space="0" w:color="auto" w:frame="1"/>
          <w:lang w:val="en-US"/>
        </w:rPr>
        <w:t>2</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O</w:t>
      </w:r>
      <w:proofErr w:type="gramEnd"/>
      <w:r w:rsidRPr="0030128B">
        <w:rPr>
          <w:rStyle w:val="mjxassistivemathml"/>
          <w:color w:val="000000"/>
          <w:bdr w:val="none" w:sz="0" w:space="0" w:color="auto" w:frame="1"/>
          <w:lang w:val="en-US"/>
        </w:rPr>
        <w:t>(n2)</w:t>
      </w:r>
      <w:r w:rsidRPr="0030128B">
        <w:rPr>
          <w:color w:val="000000"/>
          <w:sz w:val="27"/>
          <w:szCs w:val="27"/>
          <w:lang w:val="en-US"/>
        </w:rPr>
        <w:t> </w:t>
      </w:r>
      <w:proofErr w:type="spellStart"/>
      <w:r w:rsidRPr="0030128B">
        <w:rPr>
          <w:color w:val="000000"/>
          <w:sz w:val="27"/>
          <w:szCs w:val="27"/>
          <w:lang w:val="en-US"/>
        </w:rPr>
        <w:t>subproblems</w:t>
      </w:r>
      <w:proofErr w:type="spellEnd"/>
      <w:r w:rsidRPr="0030128B">
        <w:rPr>
          <w:color w:val="000000"/>
          <w:sz w:val="27"/>
          <w:szCs w:val="27"/>
          <w:lang w:val="en-US"/>
        </w:rPr>
        <w:t>, so the final time complexity is </w:t>
      </w:r>
      <w:r w:rsidRPr="0030128B">
        <w:rPr>
          <w:rStyle w:val="mi"/>
          <w:rFonts w:ascii="MathJax_Math-italic" w:eastAsiaTheme="majorEastAsia" w:hAnsi="MathJax_Math-italic"/>
          <w:color w:val="000000"/>
          <w:sz w:val="25"/>
          <w:szCs w:val="25"/>
          <w:bdr w:val="none" w:sz="0" w:space="0" w:color="auto" w:frame="1"/>
          <w:lang w:val="en-US"/>
        </w:rPr>
        <w:t>O</w:t>
      </w:r>
      <w:r w:rsidRPr="0030128B">
        <w:rPr>
          <w:rStyle w:val="mo"/>
          <w:rFonts w:ascii="MathJax_Main" w:hAnsi="MathJax_Main"/>
          <w:color w:val="000000"/>
          <w:sz w:val="25"/>
          <w:szCs w:val="25"/>
          <w:bdr w:val="none" w:sz="0" w:space="0" w:color="auto" w:frame="1"/>
          <w:lang w:val="en-US"/>
        </w:rPr>
        <w:t>(</w:t>
      </w:r>
      <w:r w:rsidRPr="0030128B">
        <w:rPr>
          <w:rStyle w:val="mi"/>
          <w:rFonts w:ascii="MathJax_Math-italic" w:eastAsiaTheme="majorEastAsia" w:hAnsi="MathJax_Math-italic"/>
          <w:color w:val="000000"/>
          <w:sz w:val="25"/>
          <w:szCs w:val="25"/>
          <w:bdr w:val="none" w:sz="0" w:space="0" w:color="auto" w:frame="1"/>
          <w:lang w:val="en-US"/>
        </w:rPr>
        <w:t>n</w:t>
      </w:r>
      <w:r w:rsidRPr="0030128B">
        <w:rPr>
          <w:rStyle w:val="mn"/>
          <w:rFonts w:ascii="MathJax_Main" w:hAnsi="MathJax_Main"/>
          <w:color w:val="000000"/>
          <w:sz w:val="17"/>
          <w:szCs w:val="17"/>
          <w:bdr w:val="none" w:sz="0" w:space="0" w:color="auto" w:frame="1"/>
          <w:lang w:val="en-US"/>
        </w:rPr>
        <w:t>3</w:t>
      </w:r>
      <w:r w:rsidRPr="0030128B">
        <w:rPr>
          <w:rStyle w:val="mo"/>
          <w:rFonts w:ascii="MathJax_Main" w:hAnsi="MathJax_Main"/>
          <w:color w:val="000000"/>
          <w:sz w:val="25"/>
          <w:szCs w:val="25"/>
          <w:bdr w:val="none" w:sz="0" w:space="0" w:color="auto" w:frame="1"/>
          <w:lang w:val="en-US"/>
        </w:rPr>
        <w:t>)</w:t>
      </w:r>
      <w:r w:rsidRPr="0030128B">
        <w:rPr>
          <w:rStyle w:val="mjxassistivemathml"/>
          <w:color w:val="000000"/>
          <w:bdr w:val="none" w:sz="0" w:space="0" w:color="auto" w:frame="1"/>
          <w:lang w:val="en-US"/>
        </w:rPr>
        <w:t>O(n3)</w:t>
      </w:r>
      <w:r w:rsidRPr="0030128B">
        <w:rPr>
          <w:color w:val="000000"/>
          <w:sz w:val="27"/>
          <w:szCs w:val="27"/>
          <w:lang w:val="en-US"/>
        </w:rPr>
        <w:t>. Not great, but at least it’s not exponential!</w:t>
      </w:r>
    </w:p>
    <w:p w:rsidR="0030128B" w:rsidRPr="0030128B" w:rsidRDefault="0030128B" w:rsidP="0030128B">
      <w:pPr>
        <w:spacing w:before="240" w:after="240"/>
        <w:rPr>
          <w:sz w:val="24"/>
          <w:szCs w:val="24"/>
          <w:lang w:val="en-US"/>
        </w:rPr>
      </w:pPr>
      <w:r w:rsidRPr="0030128B">
        <w:rPr>
          <w:lang w:val="en-US"/>
        </w:rPr>
        <w:pict>
          <v:rect id="_x0000_i1067" style="width:4in;height:1.5pt" o:hrpct="0" o:hralign="center" o:hrstd="t" o:hrnoshade="t" o:hr="t" fillcolor="black" stroked="f"/>
        </w:pict>
      </w:r>
    </w:p>
    <w:p w:rsidR="0030128B" w:rsidRPr="0030128B" w:rsidRDefault="0030128B" w:rsidP="0030128B">
      <w:pPr>
        <w:pStyle w:val="NormalWeb"/>
        <w:rPr>
          <w:color w:val="000000"/>
          <w:sz w:val="27"/>
          <w:szCs w:val="27"/>
          <w:lang w:val="en-US"/>
        </w:rPr>
      </w:pPr>
      <w:r w:rsidRPr="0030128B">
        <w:rPr>
          <w:color w:val="000000"/>
          <w:sz w:val="27"/>
          <w:szCs w:val="27"/>
          <w:lang w:val="en-US"/>
        </w:rPr>
        <w:t>The Chain Matrix Multiplication Problem is an example of a non-trivial dynamic programming problem. When applying </w:t>
      </w:r>
      <w:hyperlink r:id="rId37" w:history="1">
        <w:r w:rsidRPr="0030128B">
          <w:rPr>
            <w:rStyle w:val="Hyperlink"/>
            <w:sz w:val="27"/>
            <w:szCs w:val="27"/>
            <w:lang w:val="en-US"/>
          </w:rPr>
          <w:t>the framework I laid out in my last article</w:t>
        </w:r>
      </w:hyperlink>
      <w:r w:rsidRPr="0030128B">
        <w:rPr>
          <w:color w:val="000000"/>
          <w:sz w:val="27"/>
          <w:szCs w:val="27"/>
          <w:lang w:val="en-US"/>
        </w:rPr>
        <w:t>, we needed deep understanding of the problem and we needed to do a deep analysis of the dependency graph:</w:t>
      </w:r>
    </w:p>
    <w:p w:rsidR="0030128B" w:rsidRPr="0030128B" w:rsidRDefault="0030128B" w:rsidP="0030128B">
      <w:pPr>
        <w:pStyle w:val="NormalWeb"/>
        <w:numPr>
          <w:ilvl w:val="0"/>
          <w:numId w:val="11"/>
        </w:numPr>
        <w:rPr>
          <w:color w:val="000000"/>
          <w:sz w:val="27"/>
          <w:szCs w:val="27"/>
          <w:lang w:val="en-US"/>
        </w:rPr>
      </w:pPr>
      <w:r w:rsidRPr="0030128B">
        <w:rPr>
          <w:color w:val="000000"/>
          <w:sz w:val="27"/>
          <w:szCs w:val="27"/>
          <w:lang w:val="en-US"/>
        </w:rPr>
        <w:t xml:space="preserve">We identified the </w:t>
      </w:r>
      <w:proofErr w:type="spellStart"/>
      <w:r w:rsidRPr="0030128B">
        <w:rPr>
          <w:color w:val="000000"/>
          <w:sz w:val="27"/>
          <w:szCs w:val="27"/>
          <w:lang w:val="en-US"/>
        </w:rPr>
        <w:t>subproblems</w:t>
      </w:r>
      <w:proofErr w:type="spellEnd"/>
      <w:r w:rsidRPr="0030128B">
        <w:rPr>
          <w:color w:val="000000"/>
          <w:sz w:val="27"/>
          <w:szCs w:val="27"/>
          <w:lang w:val="en-US"/>
        </w:rPr>
        <w:t xml:space="preserve"> as breaking up the original sequence into multiple subsequences.</w:t>
      </w:r>
    </w:p>
    <w:p w:rsidR="0030128B" w:rsidRPr="0030128B" w:rsidRDefault="0030128B" w:rsidP="0030128B">
      <w:pPr>
        <w:pStyle w:val="NormalWeb"/>
        <w:numPr>
          <w:ilvl w:val="0"/>
          <w:numId w:val="11"/>
        </w:numPr>
        <w:rPr>
          <w:color w:val="000000"/>
          <w:sz w:val="27"/>
          <w:szCs w:val="27"/>
          <w:lang w:val="en-US"/>
        </w:rPr>
      </w:pPr>
      <w:r w:rsidRPr="0030128B">
        <w:rPr>
          <w:color w:val="000000"/>
          <w:sz w:val="27"/>
          <w:szCs w:val="27"/>
          <w:lang w:val="en-US"/>
        </w:rPr>
        <w:lastRenderedPageBreak/>
        <w:t xml:space="preserve">We formulated a recurrence relation by analyzing how </w:t>
      </w:r>
      <w:proofErr w:type="spellStart"/>
      <w:r w:rsidRPr="0030128B">
        <w:rPr>
          <w:color w:val="000000"/>
          <w:sz w:val="27"/>
          <w:szCs w:val="27"/>
          <w:lang w:val="en-US"/>
        </w:rPr>
        <w:t>subproblems</w:t>
      </w:r>
      <w:proofErr w:type="spellEnd"/>
      <w:r w:rsidRPr="0030128B">
        <w:rPr>
          <w:color w:val="000000"/>
          <w:sz w:val="27"/>
          <w:szCs w:val="27"/>
          <w:lang w:val="en-US"/>
        </w:rPr>
        <w:t xml:space="preserve"> combined to form larger results.</w:t>
      </w:r>
    </w:p>
    <w:p w:rsidR="0030128B" w:rsidRPr="0030128B" w:rsidRDefault="0030128B" w:rsidP="0030128B">
      <w:pPr>
        <w:pStyle w:val="NormalWeb"/>
        <w:numPr>
          <w:ilvl w:val="0"/>
          <w:numId w:val="11"/>
        </w:numPr>
        <w:rPr>
          <w:color w:val="000000"/>
          <w:sz w:val="27"/>
          <w:szCs w:val="27"/>
          <w:lang w:val="en-US"/>
        </w:rPr>
      </w:pPr>
      <w:r w:rsidRPr="0030128B">
        <w:rPr>
          <w:color w:val="000000"/>
          <w:sz w:val="27"/>
          <w:szCs w:val="27"/>
          <w:lang w:val="en-US"/>
        </w:rPr>
        <w:t xml:space="preserve">We determined an ordering for the </w:t>
      </w:r>
      <w:proofErr w:type="spellStart"/>
      <w:r w:rsidRPr="0030128B">
        <w:rPr>
          <w:color w:val="000000"/>
          <w:sz w:val="27"/>
          <w:szCs w:val="27"/>
          <w:lang w:val="en-US"/>
        </w:rPr>
        <w:t>subproblems</w:t>
      </w:r>
      <w:proofErr w:type="spellEnd"/>
      <w:r w:rsidRPr="0030128B">
        <w:rPr>
          <w:color w:val="000000"/>
          <w:sz w:val="27"/>
          <w:szCs w:val="27"/>
          <w:lang w:val="en-US"/>
        </w:rPr>
        <w:t xml:space="preserve"> by visualizing the dependency graph as a two-dimensional table from multiple angles.</w:t>
      </w:r>
    </w:p>
    <w:p w:rsidR="0030128B" w:rsidRPr="0030128B" w:rsidRDefault="0030128B" w:rsidP="0030128B">
      <w:pPr>
        <w:pStyle w:val="NormalWeb"/>
        <w:numPr>
          <w:ilvl w:val="0"/>
          <w:numId w:val="11"/>
        </w:numPr>
        <w:rPr>
          <w:color w:val="000000"/>
          <w:sz w:val="27"/>
          <w:szCs w:val="27"/>
          <w:lang w:val="en-US"/>
        </w:rPr>
      </w:pPr>
      <w:r w:rsidRPr="0030128B">
        <w:rPr>
          <w:color w:val="000000"/>
          <w:sz w:val="27"/>
          <w:szCs w:val="27"/>
          <w:lang w:val="en-US"/>
        </w:rPr>
        <w:t xml:space="preserve">Finally, we implemented the recurrence relation by solving the </w:t>
      </w:r>
      <w:proofErr w:type="spellStart"/>
      <w:r w:rsidRPr="0030128B">
        <w:rPr>
          <w:color w:val="000000"/>
          <w:sz w:val="27"/>
          <w:szCs w:val="27"/>
          <w:lang w:val="en-US"/>
        </w:rPr>
        <w:t>subproblems</w:t>
      </w:r>
      <w:proofErr w:type="spellEnd"/>
      <w:r w:rsidRPr="0030128B">
        <w:rPr>
          <w:color w:val="000000"/>
          <w:sz w:val="27"/>
          <w:szCs w:val="27"/>
          <w:lang w:val="en-US"/>
        </w:rPr>
        <w:t xml:space="preserve"> in order.</w:t>
      </w:r>
    </w:p>
    <w:p w:rsidR="0030128B" w:rsidRPr="0030128B" w:rsidRDefault="0030128B" w:rsidP="0030128B">
      <w:pPr>
        <w:shd w:val="clear" w:color="auto" w:fill="FFFFFF"/>
        <w:spacing w:before="120" w:after="120" w:line="240" w:lineRule="auto"/>
        <w:outlineLvl w:val="0"/>
        <w:rPr>
          <w:rFonts w:ascii="Helvetica" w:eastAsia="Times New Roman" w:hAnsi="Helvetica" w:cs="Helvetica"/>
          <w:b/>
          <w:bCs/>
          <w:color w:val="292929"/>
          <w:spacing w:val="-3"/>
          <w:kern w:val="36"/>
          <w:sz w:val="52"/>
          <w:szCs w:val="69"/>
          <w:lang w:val="en-US" w:eastAsia="sl-SI"/>
        </w:rPr>
      </w:pPr>
      <w:r w:rsidRPr="0030128B">
        <w:rPr>
          <w:rFonts w:ascii="Helvetica" w:eastAsia="Times New Roman" w:hAnsi="Helvetica" w:cs="Helvetica"/>
          <w:b/>
          <w:bCs/>
          <w:color w:val="292929"/>
          <w:spacing w:val="-3"/>
          <w:kern w:val="36"/>
          <w:sz w:val="52"/>
          <w:szCs w:val="69"/>
          <w:lang w:val="en-US" w:eastAsia="sl-SI"/>
        </w:rPr>
        <w:t>Dynamic Programming: Longest Increasing Subsequence (LIS)</w:t>
      </w:r>
    </w:p>
    <w:p w:rsidR="0030128B" w:rsidRPr="0030128B" w:rsidRDefault="0030128B" w:rsidP="0030128B">
      <w:pPr>
        <w:shd w:val="clear" w:color="auto" w:fill="FFFFFF"/>
        <w:spacing w:before="120" w:after="120" w:line="240" w:lineRule="auto"/>
        <w:rPr>
          <w:rFonts w:ascii="Segoe UI" w:eastAsia="Times New Roman" w:hAnsi="Segoe UI" w:cs="Segoe UI"/>
          <w:szCs w:val="27"/>
          <w:lang w:val="en-US" w:eastAsia="sl-SI"/>
        </w:rPr>
      </w:pPr>
      <w:r w:rsidRPr="0030128B">
        <w:rPr>
          <w:rFonts w:ascii="Segoe UI" w:eastAsia="Times New Roman" w:hAnsi="Segoe UI" w:cs="Segoe UI"/>
          <w:noProof/>
          <w:color w:val="0000FF"/>
          <w:szCs w:val="27"/>
          <w:lang w:val="en-US" w:eastAsia="sl-SI"/>
        </w:rPr>
        <w:drawing>
          <wp:inline distT="0" distB="0" distL="0" distR="0" wp14:anchorId="777B900D" wp14:editId="5A5242D9">
            <wp:extent cx="266700" cy="266700"/>
            <wp:effectExtent l="0" t="0" r="0" b="0"/>
            <wp:docPr id="31" name="Picture 31" descr="Tiago">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iago">
                      <a:hlinkClick r:id="rId38"/>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30128B" w:rsidRPr="0030128B" w:rsidRDefault="0030128B" w:rsidP="0030128B">
      <w:pPr>
        <w:shd w:val="clear" w:color="auto" w:fill="FFFFFF"/>
        <w:spacing w:before="120" w:after="120" w:line="240" w:lineRule="auto"/>
        <w:rPr>
          <w:rFonts w:ascii="Helvetica" w:eastAsia="Times New Roman" w:hAnsi="Helvetica" w:cs="Helvetica"/>
          <w:color w:val="0000FF"/>
          <w:sz w:val="18"/>
          <w:szCs w:val="21"/>
          <w:lang w:val="en-US" w:eastAsia="sl-SI"/>
        </w:rPr>
      </w:pPr>
      <w:r w:rsidRPr="0030128B">
        <w:rPr>
          <w:rFonts w:ascii="Helvetica" w:eastAsia="Times New Roman" w:hAnsi="Helvetica" w:cs="Helvetica"/>
          <w:color w:val="292929"/>
          <w:sz w:val="18"/>
          <w:szCs w:val="21"/>
          <w:lang w:val="en-US" w:eastAsia="sl-SI"/>
        </w:rPr>
        <w:fldChar w:fldCharType="begin"/>
      </w:r>
      <w:r w:rsidRPr="0030128B">
        <w:rPr>
          <w:rFonts w:ascii="Helvetica" w:eastAsia="Times New Roman" w:hAnsi="Helvetica" w:cs="Helvetica"/>
          <w:color w:val="292929"/>
          <w:sz w:val="18"/>
          <w:szCs w:val="21"/>
          <w:lang w:val="en-US" w:eastAsia="sl-SI"/>
        </w:rPr>
        <w:instrText xml:space="preserve"> HYPERLINK "https://medium.com/@tiagot?source=post_page-----27e969079867--------------------------------" </w:instrText>
      </w:r>
      <w:r w:rsidRPr="0030128B">
        <w:rPr>
          <w:rFonts w:ascii="Helvetica" w:eastAsia="Times New Roman" w:hAnsi="Helvetica" w:cs="Helvetica"/>
          <w:color w:val="292929"/>
          <w:sz w:val="18"/>
          <w:szCs w:val="21"/>
          <w:lang w:val="en-US" w:eastAsia="sl-SI"/>
        </w:rPr>
        <w:fldChar w:fldCharType="separate"/>
      </w:r>
    </w:p>
    <w:p w:rsidR="0030128B" w:rsidRPr="0030128B" w:rsidRDefault="0030128B" w:rsidP="0030128B">
      <w:pPr>
        <w:shd w:val="clear" w:color="auto" w:fill="FFFFFF"/>
        <w:spacing w:before="120" w:after="120" w:line="240" w:lineRule="auto"/>
        <w:outlineLvl w:val="3"/>
        <w:rPr>
          <w:rFonts w:ascii="Times New Roman" w:eastAsia="Times New Roman" w:hAnsi="Times New Roman" w:cs="Times New Roman"/>
          <w:color w:val="1A8917"/>
          <w:sz w:val="20"/>
          <w:szCs w:val="24"/>
          <w:lang w:val="en-US" w:eastAsia="sl-SI"/>
        </w:rPr>
      </w:pPr>
      <w:r w:rsidRPr="0030128B">
        <w:rPr>
          <w:rFonts w:ascii="Helvetica" w:eastAsia="Times New Roman" w:hAnsi="Helvetica" w:cs="Helvetica"/>
          <w:color w:val="1A8917"/>
          <w:sz w:val="18"/>
          <w:szCs w:val="21"/>
          <w:lang w:val="en-US" w:eastAsia="sl-SI"/>
        </w:rPr>
        <w:t>Tiago</w:t>
      </w:r>
    </w:p>
    <w:p w:rsidR="0030128B" w:rsidRPr="0030128B" w:rsidRDefault="0030128B" w:rsidP="0030128B">
      <w:pPr>
        <w:shd w:val="clear" w:color="auto" w:fill="FFFFFF"/>
        <w:spacing w:before="120" w:after="120" w:line="240" w:lineRule="auto"/>
        <w:rPr>
          <w:rFonts w:ascii="Segoe UI" w:eastAsia="Times New Roman" w:hAnsi="Segoe UI" w:cs="Segoe UI"/>
          <w:szCs w:val="27"/>
          <w:lang w:val="en-US" w:eastAsia="sl-SI"/>
        </w:rPr>
      </w:pPr>
      <w:r w:rsidRPr="0030128B">
        <w:rPr>
          <w:rFonts w:ascii="Helvetica" w:eastAsia="Times New Roman" w:hAnsi="Helvetica" w:cs="Helvetica"/>
          <w:color w:val="292929"/>
          <w:sz w:val="18"/>
          <w:szCs w:val="21"/>
          <w:lang w:val="en-US" w:eastAsia="sl-SI"/>
        </w:rPr>
        <w:fldChar w:fldCharType="end"/>
      </w:r>
    </w:p>
    <w:p w:rsidR="0030128B" w:rsidRPr="0030128B" w:rsidRDefault="0030128B" w:rsidP="0030128B">
      <w:pPr>
        <w:shd w:val="clear" w:color="auto" w:fill="FFFFFF"/>
        <w:spacing w:before="120" w:after="120" w:line="240" w:lineRule="auto"/>
        <w:rPr>
          <w:rFonts w:ascii="Helvetica" w:eastAsia="Times New Roman" w:hAnsi="Helvetica" w:cs="Helvetica"/>
          <w:color w:val="0000FF"/>
          <w:sz w:val="18"/>
          <w:szCs w:val="21"/>
          <w:lang w:val="en-US" w:eastAsia="sl-SI"/>
        </w:rPr>
      </w:pPr>
      <w:r w:rsidRPr="0030128B">
        <w:rPr>
          <w:rFonts w:ascii="Helvetica" w:eastAsia="Times New Roman" w:hAnsi="Helvetica" w:cs="Helvetica"/>
          <w:color w:val="757575"/>
          <w:sz w:val="18"/>
          <w:szCs w:val="21"/>
          <w:lang w:val="en-US" w:eastAsia="sl-SI"/>
        </w:rPr>
        <w:fldChar w:fldCharType="begin"/>
      </w:r>
      <w:r w:rsidRPr="0030128B">
        <w:rPr>
          <w:rFonts w:ascii="Helvetica" w:eastAsia="Times New Roman" w:hAnsi="Helvetica" w:cs="Helvetica"/>
          <w:color w:val="757575"/>
          <w:sz w:val="18"/>
          <w:szCs w:val="21"/>
          <w:lang w:val="en-US" w:eastAsia="sl-SI"/>
        </w:rPr>
        <w:instrText xml:space="preserve"> HYPERLINK "https://medium.com/@tiagot/dynamic-programming-longest-increasing-subsequence-lis-27e969079867?source=post_page-----27e969079867--------------------------------" </w:instrText>
      </w:r>
      <w:r w:rsidRPr="0030128B">
        <w:rPr>
          <w:rFonts w:ascii="Helvetica" w:eastAsia="Times New Roman" w:hAnsi="Helvetica" w:cs="Helvetica"/>
          <w:color w:val="757575"/>
          <w:sz w:val="18"/>
          <w:szCs w:val="21"/>
          <w:lang w:val="en-US" w:eastAsia="sl-SI"/>
        </w:rPr>
        <w:fldChar w:fldCharType="separate"/>
      </w:r>
    </w:p>
    <w:p w:rsidR="0030128B" w:rsidRPr="0030128B" w:rsidRDefault="0030128B" w:rsidP="0030128B">
      <w:pPr>
        <w:shd w:val="clear" w:color="auto" w:fill="FFFFFF"/>
        <w:spacing w:before="120" w:after="120" w:line="240" w:lineRule="auto"/>
        <w:outlineLvl w:val="3"/>
        <w:rPr>
          <w:rFonts w:ascii="Times New Roman" w:eastAsia="Times New Roman" w:hAnsi="Times New Roman" w:cs="Times New Roman"/>
          <w:color w:val="757575"/>
          <w:sz w:val="20"/>
          <w:szCs w:val="24"/>
          <w:lang w:val="en-US" w:eastAsia="sl-SI"/>
        </w:rPr>
      </w:pPr>
      <w:r w:rsidRPr="0030128B">
        <w:rPr>
          <w:rFonts w:ascii="Helvetica" w:eastAsia="Times New Roman" w:hAnsi="Helvetica" w:cs="Helvetica"/>
          <w:color w:val="757575"/>
          <w:sz w:val="18"/>
          <w:szCs w:val="21"/>
          <w:lang w:val="en-US" w:eastAsia="sl-SI"/>
        </w:rPr>
        <w:t>Feb 3, 2019·5 min read</w:t>
      </w:r>
    </w:p>
    <w:p w:rsidR="0030128B" w:rsidRPr="0030128B" w:rsidRDefault="0030128B" w:rsidP="0030128B">
      <w:pPr>
        <w:shd w:val="clear" w:color="auto" w:fill="FFFFFF"/>
        <w:spacing w:before="120" w:after="120" w:line="240" w:lineRule="auto"/>
        <w:rPr>
          <w:rFonts w:ascii="Segoe UI" w:eastAsia="Times New Roman" w:hAnsi="Segoe UI" w:cs="Segoe UI"/>
          <w:szCs w:val="27"/>
          <w:lang w:val="en-US" w:eastAsia="sl-SI"/>
        </w:rPr>
      </w:pPr>
      <w:r w:rsidRPr="0030128B">
        <w:rPr>
          <w:rFonts w:ascii="Helvetica" w:eastAsia="Times New Roman" w:hAnsi="Helvetica" w:cs="Helvetica"/>
          <w:color w:val="757575"/>
          <w:sz w:val="18"/>
          <w:szCs w:val="21"/>
          <w:lang w:val="en-US" w:eastAsia="sl-SI"/>
        </w:rPr>
        <w:fldChar w:fldCharType="end"/>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This article will walk you through how to solve another classic DP problem: Longest Increasing Subsequence (LIS). To make it a bit more fun, we are going to pick another problem from the </w:t>
      </w:r>
      <w:hyperlink r:id="rId39" w:history="1">
        <w:r w:rsidRPr="0030128B">
          <w:rPr>
            <w:rFonts w:ascii="Georgia" w:eastAsia="Times New Roman" w:hAnsi="Georgia" w:cs="Times New Roman"/>
            <w:color w:val="0000FF"/>
            <w:spacing w:val="-1"/>
            <w:sz w:val="24"/>
            <w:szCs w:val="32"/>
            <w:u w:val="single"/>
            <w:lang w:val="en-US" w:eastAsia="sl-SI"/>
          </w:rPr>
          <w:t>UVA</w:t>
        </w:r>
      </w:hyperlink>
      <w:r w:rsidRPr="0030128B">
        <w:rPr>
          <w:rFonts w:ascii="Georgia" w:eastAsia="Times New Roman" w:hAnsi="Georgia" w:cs="Times New Roman"/>
          <w:color w:val="292929"/>
          <w:spacing w:val="-1"/>
          <w:sz w:val="24"/>
          <w:szCs w:val="32"/>
          <w:lang w:val="en-US" w:eastAsia="sl-SI"/>
        </w:rPr>
        <w:t>¹ database: </w:t>
      </w:r>
      <w:hyperlink r:id="rId40" w:history="1">
        <w:r w:rsidRPr="0030128B">
          <w:rPr>
            <w:rFonts w:ascii="Georgia" w:eastAsia="Times New Roman" w:hAnsi="Georgia" w:cs="Times New Roman"/>
            <w:color w:val="0000FF"/>
            <w:spacing w:val="-1"/>
            <w:sz w:val="24"/>
            <w:szCs w:val="32"/>
            <w:u w:val="single"/>
            <w:lang w:val="en-US" w:eastAsia="sl-SI"/>
          </w:rPr>
          <w:t xml:space="preserve">Strategic </w:t>
        </w:r>
        <w:proofErr w:type="spellStart"/>
        <w:r w:rsidRPr="0030128B">
          <w:rPr>
            <w:rFonts w:ascii="Georgia" w:eastAsia="Times New Roman" w:hAnsi="Georgia" w:cs="Times New Roman"/>
            <w:color w:val="0000FF"/>
            <w:spacing w:val="-1"/>
            <w:sz w:val="24"/>
            <w:szCs w:val="32"/>
            <w:u w:val="single"/>
            <w:lang w:val="en-US" w:eastAsia="sl-SI"/>
          </w:rPr>
          <w:t>Defence</w:t>
        </w:r>
        <w:proofErr w:type="spellEnd"/>
        <w:r w:rsidRPr="0030128B">
          <w:rPr>
            <w:rFonts w:ascii="Georgia" w:eastAsia="Times New Roman" w:hAnsi="Georgia" w:cs="Times New Roman"/>
            <w:color w:val="0000FF"/>
            <w:spacing w:val="-1"/>
            <w:sz w:val="24"/>
            <w:szCs w:val="32"/>
            <w:u w:val="single"/>
            <w:lang w:val="en-US" w:eastAsia="sl-SI"/>
          </w:rPr>
          <w:t xml:space="preserve"> Initiative</w:t>
        </w:r>
      </w:hyperlink>
      <w:r w:rsidRPr="0030128B">
        <w:rPr>
          <w:rFonts w:ascii="Georgia" w:eastAsia="Times New Roman" w:hAnsi="Georgia" w:cs="Times New Roman"/>
          <w:color w:val="292929"/>
          <w:spacing w:val="-1"/>
          <w:sz w:val="24"/>
          <w:szCs w:val="32"/>
          <w:lang w:val="en-US" w:eastAsia="sl-SI"/>
        </w:rPr>
        <w:t>². Read that problem first before continuing this article.</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In short, the problem states that there are some enemy missiles heading your way and you are </w:t>
      </w:r>
      <w:proofErr w:type="spellStart"/>
      <w:r w:rsidRPr="0030128B">
        <w:rPr>
          <w:rFonts w:ascii="Georgia" w:eastAsia="Times New Roman" w:hAnsi="Georgia" w:cs="Times New Roman"/>
          <w:color w:val="292929"/>
          <w:spacing w:val="-1"/>
          <w:sz w:val="24"/>
          <w:szCs w:val="32"/>
          <w:lang w:val="en-US" w:eastAsia="sl-SI"/>
        </w:rPr>
        <w:t>equiped</w:t>
      </w:r>
      <w:proofErr w:type="spellEnd"/>
      <w:r w:rsidRPr="0030128B">
        <w:rPr>
          <w:rFonts w:ascii="Georgia" w:eastAsia="Times New Roman" w:hAnsi="Georgia" w:cs="Times New Roman"/>
          <w:color w:val="292929"/>
          <w:spacing w:val="-1"/>
          <w:sz w:val="24"/>
          <w:szCs w:val="32"/>
          <w:lang w:val="en-US" w:eastAsia="sl-SI"/>
        </w:rPr>
        <w:t xml:space="preserve"> with a missile system to intercept them. For every missile you launch, the next one can only be launched at a higher altitude than the previous one (because of a flaw in your missile system). Your task is to write a program to find the maximum amount of enemy missiles that can be intercepted using your missiles, as well as printing out exactly which enemy missiles will be hit.</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Here is an example:</w:t>
      </w:r>
    </w:p>
    <w:p w:rsidR="0030128B" w:rsidRPr="0030128B" w:rsidRDefault="0030128B" w:rsidP="0030128B">
      <w:pPr>
        <w:shd w:val="clear" w:color="auto" w:fill="F2F2F2"/>
        <w:spacing w:before="120" w:after="120" w:line="240" w:lineRule="auto"/>
        <w:rPr>
          <w:rFonts w:ascii="Times New Roman" w:eastAsia="Times New Roman" w:hAnsi="Times New Roman" w:cs="Times New Roman"/>
          <w:sz w:val="20"/>
          <w:szCs w:val="24"/>
          <w:lang w:val="en-US" w:eastAsia="sl-SI"/>
        </w:rPr>
      </w:pPr>
    </w:p>
    <w:p w:rsidR="0030128B" w:rsidRPr="0030128B" w:rsidRDefault="0030128B" w:rsidP="0030128B">
      <w:pPr>
        <w:shd w:val="clear" w:color="auto" w:fill="F2F2F2"/>
        <w:spacing w:before="120" w:after="120" w:line="240" w:lineRule="auto"/>
        <w:rPr>
          <w:rFonts w:ascii="Times New Roman" w:eastAsia="Times New Roman" w:hAnsi="Times New Roman" w:cs="Times New Roman"/>
          <w:sz w:val="20"/>
          <w:szCs w:val="24"/>
          <w:lang w:val="en-US" w:eastAsia="sl-SI"/>
        </w:rPr>
      </w:pPr>
      <w:r w:rsidRPr="0030128B">
        <w:rPr>
          <w:rFonts w:ascii="Times New Roman" w:eastAsia="Times New Roman" w:hAnsi="Times New Roman" w:cs="Times New Roman"/>
          <w:noProof/>
          <w:sz w:val="20"/>
          <w:szCs w:val="24"/>
          <w:lang w:val="en-US" w:eastAsia="sl-SI"/>
        </w:rPr>
        <w:drawing>
          <wp:inline distT="0" distB="0" distL="0" distR="0" wp14:anchorId="7CA935CE" wp14:editId="0282163A">
            <wp:extent cx="4342407" cy="2508250"/>
            <wp:effectExtent l="0" t="0" r="1270" b="6350"/>
            <wp:docPr id="29" name="Picture 2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for pos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1813" cy="2513683"/>
                    </a:xfrm>
                    <a:prstGeom prst="rect">
                      <a:avLst/>
                    </a:prstGeom>
                    <a:noFill/>
                    <a:ln>
                      <a:noFill/>
                    </a:ln>
                  </pic:spPr>
                </pic:pic>
              </a:graphicData>
            </a:graphic>
          </wp:inline>
        </w:drawing>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lastRenderedPageBreak/>
        <w:t>The number bellow each missile is its height. We can write it down as an array:</w:t>
      </w:r>
    </w:p>
    <w:p w:rsidR="0030128B" w:rsidRPr="0030128B" w:rsidRDefault="0030128B" w:rsidP="0030128B">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urier New" w:eastAsia="Times New Roman" w:hAnsi="Courier New" w:cs="Courier New"/>
          <w:sz w:val="16"/>
          <w:szCs w:val="20"/>
          <w:lang w:val="en-US" w:eastAsia="sl-SI"/>
        </w:rPr>
      </w:pPr>
      <w:proofErr w:type="spellStart"/>
      <w:r w:rsidRPr="0030128B">
        <w:rPr>
          <w:rFonts w:ascii="Courier New" w:eastAsia="Times New Roman" w:hAnsi="Courier New" w:cs="Courier New"/>
          <w:color w:val="292929"/>
          <w:spacing w:val="-5"/>
          <w:sz w:val="20"/>
          <w:szCs w:val="24"/>
          <w:lang w:val="en-US" w:eastAsia="sl-SI"/>
        </w:rPr>
        <w:t>enemyMissileHeights</w:t>
      </w:r>
      <w:proofErr w:type="spellEnd"/>
      <w:r w:rsidRPr="0030128B">
        <w:rPr>
          <w:rFonts w:ascii="Courier New" w:eastAsia="Times New Roman" w:hAnsi="Courier New" w:cs="Courier New"/>
          <w:color w:val="292929"/>
          <w:spacing w:val="-5"/>
          <w:sz w:val="20"/>
          <w:szCs w:val="24"/>
          <w:lang w:val="en-US" w:eastAsia="sl-SI"/>
        </w:rPr>
        <w:t xml:space="preserve"> = [2, 5, 1, 3, 4, 8, 3, 6, 7]</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What we want is the Longest Increasing Subsequence of enemy missiles to hit. Notice that your subsequence does not need to be </w:t>
      </w:r>
      <w:proofErr w:type="spellStart"/>
      <w:r w:rsidRPr="0030128B">
        <w:rPr>
          <w:rFonts w:ascii="Georgia" w:eastAsia="Times New Roman" w:hAnsi="Georgia" w:cs="Times New Roman"/>
          <w:color w:val="292929"/>
          <w:spacing w:val="-1"/>
          <w:sz w:val="24"/>
          <w:szCs w:val="32"/>
          <w:lang w:val="en-US" w:eastAsia="sl-SI"/>
        </w:rPr>
        <w:t>continuos</w:t>
      </w:r>
      <w:proofErr w:type="spellEnd"/>
      <w:r w:rsidRPr="0030128B">
        <w:rPr>
          <w:rFonts w:ascii="Georgia" w:eastAsia="Times New Roman" w:hAnsi="Georgia" w:cs="Times New Roman"/>
          <w:color w:val="292929"/>
          <w:spacing w:val="-1"/>
          <w:sz w:val="24"/>
          <w:szCs w:val="32"/>
          <w:lang w:val="en-US" w:eastAsia="sl-SI"/>
        </w:rPr>
        <w:t xml:space="preserve">. Skipping some elements (in this problem, some enemy missiles) will usually give you a longer sequence (which is what we are looking for). Spoiler alert: </w:t>
      </w:r>
      <w:proofErr w:type="gramStart"/>
      <w:r w:rsidRPr="0030128B">
        <w:rPr>
          <w:rFonts w:ascii="Georgia" w:eastAsia="Times New Roman" w:hAnsi="Georgia" w:cs="Times New Roman"/>
          <w:color w:val="292929"/>
          <w:spacing w:val="-1"/>
          <w:sz w:val="24"/>
          <w:szCs w:val="32"/>
          <w:lang w:val="en-US" w:eastAsia="sl-SI"/>
        </w:rPr>
        <w:t>the</w:t>
      </w:r>
      <w:proofErr w:type="gramEnd"/>
      <w:r w:rsidRPr="0030128B">
        <w:rPr>
          <w:rFonts w:ascii="Georgia" w:eastAsia="Times New Roman" w:hAnsi="Georgia" w:cs="Times New Roman"/>
          <w:color w:val="292929"/>
          <w:spacing w:val="-1"/>
          <w:sz w:val="24"/>
          <w:szCs w:val="32"/>
          <w:lang w:val="en-US" w:eastAsia="sl-SI"/>
        </w:rPr>
        <w:t xml:space="preserve"> Longest Increasing Subsequence of this example is: 2, 3, 4, 6, 7.</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You can try solving this problem using Brute Force but that would yield you an exponential time solution. It is easy to prove that. Let’s say you have a program that goes through all possible subsequences in order to find out which one is the largest. Notice that, for any given item in the original array, that item would either be in the sub-sequence or it would not. Therefore, we have 2 possible states for each item (enemy missile). Assuming we have ‘n’ enemy missiles and each one can be in 2 states (they either are in the sub-sequence or they are not), we have 2ⁿ possible subsequences to visit (this is also known as the powerset³). Therefore, that solution would have a O(2ⁿ) complexity, way too slow for any decent-sized sequence. The particular UVA problem we are solving does not give you the maximum size of ‘n’ (a mistake from their end) but through some trial and error, I found out they expect your program to work for sequences of up to 1000 items.</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2¹⁰⁰⁰ = 10715086071862673209484250490600018105614048117055336074437503883703510511249361224931983788156958581275946729175531468251871452856923140435984577574698574803934567774824230985421074605062371141877954182153046474983581941267398767559165543946077062914571196477686542167660429831652624386837205668069376 possible subsequences</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Clearly we need a better approach. Let’s define a few things first.</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Let a[</w:t>
      </w:r>
      <w:proofErr w:type="gramStart"/>
      <w:r w:rsidRPr="0030128B">
        <w:rPr>
          <w:rFonts w:ascii="Georgia" w:eastAsia="Times New Roman" w:hAnsi="Georgia" w:cs="Times New Roman"/>
          <w:color w:val="292929"/>
          <w:spacing w:val="-1"/>
          <w:sz w:val="24"/>
          <w:szCs w:val="32"/>
          <w:lang w:val="en-US" w:eastAsia="sl-SI"/>
        </w:rPr>
        <w:t>1..</w:t>
      </w:r>
      <w:proofErr w:type="gramEnd"/>
      <w:r w:rsidRPr="0030128B">
        <w:rPr>
          <w:rFonts w:ascii="Georgia" w:eastAsia="Times New Roman" w:hAnsi="Georgia" w:cs="Times New Roman"/>
          <w:color w:val="292929"/>
          <w:spacing w:val="-1"/>
          <w:sz w:val="24"/>
          <w:szCs w:val="32"/>
          <w:lang w:val="en-US" w:eastAsia="sl-SI"/>
        </w:rPr>
        <w:t xml:space="preserve">n] be our original </w:t>
      </w:r>
      <w:proofErr w:type="spellStart"/>
      <w:r w:rsidRPr="0030128B">
        <w:rPr>
          <w:rFonts w:ascii="Georgia" w:eastAsia="Times New Roman" w:hAnsi="Georgia" w:cs="Times New Roman"/>
          <w:color w:val="292929"/>
          <w:spacing w:val="-1"/>
          <w:sz w:val="24"/>
          <w:szCs w:val="32"/>
          <w:lang w:val="en-US" w:eastAsia="sl-SI"/>
        </w:rPr>
        <w:t>enemyMissileHeights</w:t>
      </w:r>
      <w:proofErr w:type="spellEnd"/>
      <w:r w:rsidRPr="0030128B">
        <w:rPr>
          <w:rFonts w:ascii="Georgia" w:eastAsia="Times New Roman" w:hAnsi="Georgia" w:cs="Times New Roman"/>
          <w:color w:val="292929"/>
          <w:spacing w:val="-1"/>
          <w:sz w:val="24"/>
          <w:szCs w:val="32"/>
          <w:lang w:val="en-US" w:eastAsia="sl-SI"/>
        </w:rPr>
        <w:t xml:space="preserve"> array,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each value inside this array contains the height of a missile. In our example this would be:</w:t>
      </w:r>
    </w:p>
    <w:p w:rsidR="0030128B" w:rsidRPr="0030128B" w:rsidRDefault="0030128B" w:rsidP="0030128B">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urier New" w:eastAsia="Times New Roman" w:hAnsi="Courier New" w:cs="Courier New"/>
          <w:sz w:val="16"/>
          <w:szCs w:val="20"/>
          <w:lang w:val="en-US" w:eastAsia="sl-SI"/>
        </w:rPr>
      </w:pPr>
      <w:r w:rsidRPr="0030128B">
        <w:rPr>
          <w:rFonts w:ascii="Courier New" w:eastAsia="Times New Roman" w:hAnsi="Courier New" w:cs="Courier New"/>
          <w:color w:val="292929"/>
          <w:spacing w:val="-5"/>
          <w:sz w:val="20"/>
          <w:szCs w:val="24"/>
          <w:lang w:val="en-US" w:eastAsia="sl-SI"/>
        </w:rPr>
        <w:t>a[1] = 2</w:t>
      </w:r>
      <w:r w:rsidRPr="0030128B">
        <w:rPr>
          <w:rFonts w:ascii="Courier New" w:eastAsia="Times New Roman" w:hAnsi="Courier New" w:cs="Courier New"/>
          <w:color w:val="292929"/>
          <w:spacing w:val="-5"/>
          <w:sz w:val="20"/>
          <w:szCs w:val="24"/>
          <w:lang w:val="en-US" w:eastAsia="sl-SI"/>
        </w:rPr>
        <w:br/>
        <w:t>a[2] = 5</w:t>
      </w:r>
      <w:r w:rsidRPr="0030128B">
        <w:rPr>
          <w:rFonts w:ascii="Courier New" w:eastAsia="Times New Roman" w:hAnsi="Courier New" w:cs="Courier New"/>
          <w:color w:val="292929"/>
          <w:spacing w:val="-5"/>
          <w:sz w:val="20"/>
          <w:szCs w:val="24"/>
          <w:lang w:val="en-US" w:eastAsia="sl-SI"/>
        </w:rPr>
        <w:br/>
        <w:t>a[3] = 1</w:t>
      </w:r>
      <w:r w:rsidRPr="0030128B">
        <w:rPr>
          <w:rFonts w:ascii="Courier New" w:eastAsia="Times New Roman" w:hAnsi="Courier New" w:cs="Courier New"/>
          <w:color w:val="292929"/>
          <w:spacing w:val="-5"/>
          <w:sz w:val="20"/>
          <w:szCs w:val="24"/>
          <w:lang w:val="en-US" w:eastAsia="sl-SI"/>
        </w:rPr>
        <w:br/>
        <w:t>a[4] = 3</w:t>
      </w:r>
      <w:r w:rsidRPr="0030128B">
        <w:rPr>
          <w:rFonts w:ascii="Courier New" w:eastAsia="Times New Roman" w:hAnsi="Courier New" w:cs="Courier New"/>
          <w:color w:val="292929"/>
          <w:spacing w:val="-5"/>
          <w:sz w:val="20"/>
          <w:szCs w:val="24"/>
          <w:lang w:val="en-US" w:eastAsia="sl-SI"/>
        </w:rPr>
        <w:br/>
        <w:t>a[5] = 4</w:t>
      </w:r>
      <w:r w:rsidRPr="0030128B">
        <w:rPr>
          <w:rFonts w:ascii="Courier New" w:eastAsia="Times New Roman" w:hAnsi="Courier New" w:cs="Courier New"/>
          <w:color w:val="292929"/>
          <w:spacing w:val="-5"/>
          <w:sz w:val="20"/>
          <w:szCs w:val="24"/>
          <w:lang w:val="en-US" w:eastAsia="sl-SI"/>
        </w:rPr>
        <w:br/>
        <w:t>a[6] = 8</w:t>
      </w:r>
      <w:r w:rsidRPr="0030128B">
        <w:rPr>
          <w:rFonts w:ascii="Courier New" w:eastAsia="Times New Roman" w:hAnsi="Courier New" w:cs="Courier New"/>
          <w:color w:val="292929"/>
          <w:spacing w:val="-5"/>
          <w:sz w:val="20"/>
          <w:szCs w:val="24"/>
          <w:lang w:val="en-US" w:eastAsia="sl-SI"/>
        </w:rPr>
        <w:br/>
        <w:t>a[7] = 3</w:t>
      </w:r>
      <w:r w:rsidRPr="0030128B">
        <w:rPr>
          <w:rFonts w:ascii="Courier New" w:eastAsia="Times New Roman" w:hAnsi="Courier New" w:cs="Courier New"/>
          <w:color w:val="292929"/>
          <w:spacing w:val="-5"/>
          <w:sz w:val="20"/>
          <w:szCs w:val="24"/>
          <w:lang w:val="en-US" w:eastAsia="sl-SI"/>
        </w:rPr>
        <w:br/>
        <w:t>a[8] = 6</w:t>
      </w:r>
      <w:r w:rsidRPr="0030128B">
        <w:rPr>
          <w:rFonts w:ascii="Courier New" w:eastAsia="Times New Roman" w:hAnsi="Courier New" w:cs="Courier New"/>
          <w:color w:val="292929"/>
          <w:spacing w:val="-5"/>
          <w:sz w:val="20"/>
          <w:szCs w:val="24"/>
          <w:lang w:val="en-US" w:eastAsia="sl-SI"/>
        </w:rPr>
        <w:br/>
        <w:t>a[9] = 7</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Let LIS[k] be the Longest Increasing Subsequence of a[</w:t>
      </w:r>
      <w:proofErr w:type="gramStart"/>
      <w:r w:rsidRPr="0030128B">
        <w:rPr>
          <w:rFonts w:ascii="Georgia" w:eastAsia="Times New Roman" w:hAnsi="Georgia" w:cs="Times New Roman"/>
          <w:color w:val="292929"/>
          <w:spacing w:val="-1"/>
          <w:sz w:val="24"/>
          <w:szCs w:val="32"/>
          <w:lang w:val="en-US" w:eastAsia="sl-SI"/>
        </w:rPr>
        <w:t>1..</w:t>
      </w:r>
      <w:proofErr w:type="gramEnd"/>
      <w:r w:rsidRPr="0030128B">
        <w:rPr>
          <w:rFonts w:ascii="Georgia" w:eastAsia="Times New Roman" w:hAnsi="Georgia" w:cs="Times New Roman"/>
          <w:color w:val="292929"/>
          <w:spacing w:val="-1"/>
          <w:sz w:val="24"/>
          <w:szCs w:val="32"/>
          <w:lang w:val="en-US" w:eastAsia="sl-SI"/>
        </w:rPr>
        <w:t>k], for 1≤k≤n. Notice our goal is to find </w:t>
      </w:r>
      <w:r w:rsidRPr="0030128B">
        <w:rPr>
          <w:rFonts w:ascii="Georgia" w:eastAsia="Times New Roman" w:hAnsi="Georgia" w:cs="Times New Roman"/>
          <w:b/>
          <w:bCs/>
          <w:color w:val="292929"/>
          <w:spacing w:val="-1"/>
          <w:sz w:val="24"/>
          <w:szCs w:val="32"/>
          <w:lang w:val="en-US" w:eastAsia="sl-SI"/>
        </w:rPr>
        <w:t>LIS[n]</w:t>
      </w:r>
      <w:r w:rsidRPr="0030128B">
        <w:rPr>
          <w:rFonts w:ascii="Georgia" w:eastAsia="Times New Roman" w:hAnsi="Georgia" w:cs="Times New Roman"/>
          <w:color w:val="292929"/>
          <w:spacing w:val="-1"/>
          <w:sz w:val="24"/>
          <w:szCs w:val="32"/>
          <w:lang w:val="en-US" w:eastAsia="sl-SI"/>
        </w:rPr>
        <w:t>.</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Let’s follow the induction approach to solve DP problems I wrote in my </w:t>
      </w:r>
      <w:hyperlink r:id="rId42" w:history="1">
        <w:r w:rsidRPr="0030128B">
          <w:rPr>
            <w:rFonts w:ascii="Georgia" w:eastAsia="Times New Roman" w:hAnsi="Georgia" w:cs="Times New Roman"/>
            <w:color w:val="0000FF"/>
            <w:spacing w:val="-1"/>
            <w:sz w:val="24"/>
            <w:szCs w:val="32"/>
            <w:u w:val="single"/>
            <w:lang w:val="en-US" w:eastAsia="sl-SI"/>
          </w:rPr>
          <w:t>first article</w:t>
        </w:r>
      </w:hyperlink>
      <w:r w:rsidRPr="0030128B">
        <w:rPr>
          <w:rFonts w:ascii="Georgia" w:eastAsia="Times New Roman" w:hAnsi="Georgia" w:cs="Times New Roman"/>
          <w:color w:val="292929"/>
          <w:spacing w:val="-1"/>
          <w:sz w:val="24"/>
          <w:szCs w:val="32"/>
          <w:lang w:val="en-US" w:eastAsia="sl-SI"/>
        </w:rPr>
        <w:t>⁴. The first step is to find our induction hypothesis.</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Let’s </w:t>
      </w:r>
      <w:r w:rsidRPr="0030128B">
        <w:rPr>
          <w:rFonts w:ascii="Georgia" w:eastAsia="Times New Roman" w:hAnsi="Georgia" w:cs="Times New Roman"/>
          <w:i/>
          <w:iCs/>
          <w:color w:val="292929"/>
          <w:spacing w:val="-1"/>
          <w:sz w:val="24"/>
          <w:szCs w:val="32"/>
          <w:lang w:val="en-US" w:eastAsia="sl-SI"/>
        </w:rPr>
        <w:t>assume</w:t>
      </w:r>
      <w:r w:rsidRPr="0030128B">
        <w:rPr>
          <w:rFonts w:ascii="Georgia" w:eastAsia="Times New Roman" w:hAnsi="Georgia" w:cs="Times New Roman"/>
          <w:color w:val="292929"/>
          <w:spacing w:val="-1"/>
          <w:sz w:val="24"/>
          <w:szCs w:val="32"/>
          <w:lang w:val="en-US" w:eastAsia="sl-SI"/>
        </w:rPr>
        <w:t> that, for a given sub-array a[</w:t>
      </w:r>
      <w:proofErr w:type="gramStart"/>
      <w:r w:rsidRPr="0030128B">
        <w:rPr>
          <w:rFonts w:ascii="Georgia" w:eastAsia="Times New Roman" w:hAnsi="Georgia" w:cs="Times New Roman"/>
          <w:color w:val="292929"/>
          <w:spacing w:val="-1"/>
          <w:sz w:val="24"/>
          <w:szCs w:val="32"/>
          <w:lang w:val="en-US" w:eastAsia="sl-SI"/>
        </w:rPr>
        <w:t>1..</w:t>
      </w:r>
      <w:proofErr w:type="gramEnd"/>
      <w:r w:rsidRPr="0030128B">
        <w:rPr>
          <w:rFonts w:ascii="Georgia" w:eastAsia="Times New Roman" w:hAnsi="Georgia" w:cs="Times New Roman"/>
          <w:color w:val="292929"/>
          <w:spacing w:val="-1"/>
          <w:sz w:val="24"/>
          <w:szCs w:val="32"/>
          <w:lang w:val="en-US" w:eastAsia="sl-SI"/>
        </w:rPr>
        <w:t>m] (1≤m&lt;n), we already know what the </w:t>
      </w:r>
      <w:r w:rsidRPr="0030128B">
        <w:rPr>
          <w:rFonts w:ascii="Georgia" w:eastAsia="Times New Roman" w:hAnsi="Georgia" w:cs="Times New Roman"/>
          <w:i/>
          <w:iCs/>
          <w:color w:val="292929"/>
          <w:spacing w:val="-1"/>
          <w:sz w:val="24"/>
          <w:szCs w:val="32"/>
          <w:lang w:val="en-US" w:eastAsia="sl-SI"/>
        </w:rPr>
        <w:t>size</w:t>
      </w:r>
      <w:r w:rsidRPr="0030128B">
        <w:rPr>
          <w:rFonts w:ascii="Georgia" w:eastAsia="Times New Roman" w:hAnsi="Georgia" w:cs="Times New Roman"/>
          <w:color w:val="292929"/>
          <w:spacing w:val="-1"/>
          <w:sz w:val="24"/>
          <w:szCs w:val="32"/>
          <w:lang w:val="en-US" w:eastAsia="sl-SI"/>
        </w:rPr>
        <w:t xml:space="preserve"> of the largest increasing subsequence for all arrays a[1..k] (1≤k≤m) are. In other words, we assume we know what the values of </w:t>
      </w:r>
      <w:proofErr w:type="gramStart"/>
      <w:r w:rsidRPr="0030128B">
        <w:rPr>
          <w:rFonts w:ascii="Georgia" w:eastAsia="Times New Roman" w:hAnsi="Georgia" w:cs="Times New Roman"/>
          <w:color w:val="292929"/>
          <w:spacing w:val="-1"/>
          <w:sz w:val="24"/>
          <w:szCs w:val="32"/>
          <w:lang w:val="en-US" w:eastAsia="sl-SI"/>
        </w:rPr>
        <w:t>LIS[</w:t>
      </w:r>
      <w:proofErr w:type="gramEnd"/>
      <w:r w:rsidRPr="0030128B">
        <w:rPr>
          <w:rFonts w:ascii="Georgia" w:eastAsia="Times New Roman" w:hAnsi="Georgia" w:cs="Times New Roman"/>
          <w:color w:val="292929"/>
          <w:spacing w:val="-1"/>
          <w:sz w:val="24"/>
          <w:szCs w:val="32"/>
          <w:lang w:val="en-US" w:eastAsia="sl-SI"/>
        </w:rPr>
        <w:t>1], LIS[2],…,LIS[k] are. This is our hypothesis.</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Now, let’s append one new item to the original array ‘a’,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let’s add a[m+1]. We now have the array a[</w:t>
      </w:r>
      <w:proofErr w:type="gramStart"/>
      <w:r w:rsidRPr="0030128B">
        <w:rPr>
          <w:rFonts w:ascii="Georgia" w:eastAsia="Times New Roman" w:hAnsi="Georgia" w:cs="Times New Roman"/>
          <w:color w:val="292929"/>
          <w:spacing w:val="-1"/>
          <w:sz w:val="24"/>
          <w:szCs w:val="32"/>
          <w:lang w:val="en-US" w:eastAsia="sl-SI"/>
        </w:rPr>
        <w:t>1..</w:t>
      </w:r>
      <w:proofErr w:type="gramEnd"/>
      <w:r w:rsidRPr="0030128B">
        <w:rPr>
          <w:rFonts w:ascii="Georgia" w:eastAsia="Times New Roman" w:hAnsi="Georgia" w:cs="Times New Roman"/>
          <w:color w:val="292929"/>
          <w:spacing w:val="-1"/>
          <w:sz w:val="24"/>
          <w:szCs w:val="32"/>
          <w:lang w:val="en-US" w:eastAsia="sl-SI"/>
        </w:rPr>
        <w:t>m+1]. How do we find LIS[m+1] (knowing we already have LIS[k] for 1≤k≤m)? All we have to do is find the </w:t>
      </w:r>
      <w:r w:rsidRPr="0030128B">
        <w:rPr>
          <w:rFonts w:ascii="Georgia" w:eastAsia="Times New Roman" w:hAnsi="Georgia" w:cs="Times New Roman"/>
          <w:i/>
          <w:iCs/>
          <w:color w:val="292929"/>
          <w:spacing w:val="-1"/>
          <w:sz w:val="24"/>
          <w:szCs w:val="32"/>
          <w:lang w:val="en-US" w:eastAsia="sl-SI"/>
        </w:rPr>
        <w:t>largest</w:t>
      </w:r>
      <w:r w:rsidRPr="0030128B">
        <w:rPr>
          <w:rFonts w:ascii="Georgia" w:eastAsia="Times New Roman" w:hAnsi="Georgia" w:cs="Times New Roman"/>
          <w:color w:val="292929"/>
          <w:spacing w:val="-1"/>
          <w:sz w:val="24"/>
          <w:szCs w:val="32"/>
          <w:lang w:val="en-US" w:eastAsia="sl-SI"/>
        </w:rPr>
        <w:t xml:space="preserve"> LIS[k] such as a[k] &lt; a[m+1] </w:t>
      </w:r>
      <w:r w:rsidRPr="0030128B">
        <w:rPr>
          <w:rFonts w:ascii="Georgia" w:eastAsia="Times New Roman" w:hAnsi="Georgia" w:cs="Times New Roman"/>
          <w:color w:val="292929"/>
          <w:spacing w:val="-1"/>
          <w:sz w:val="24"/>
          <w:szCs w:val="32"/>
          <w:lang w:val="en-US" w:eastAsia="sl-SI"/>
        </w:rPr>
        <w:lastRenderedPageBreak/>
        <w:t>(because the next missile has to go higher than any previous one). If no such ‘k’ exists that satisfies the previous inequality, that means a new longest increasing subsequence is starting in a[m+1] and therefore LIS[m+1] = 1.</w:t>
      </w:r>
    </w:p>
    <w:p w:rsidR="0030128B" w:rsidRPr="0030128B" w:rsidRDefault="0030128B" w:rsidP="0030128B">
      <w:pPr>
        <w:shd w:val="clear" w:color="auto" w:fill="F2F2F2"/>
        <w:spacing w:before="120" w:after="120" w:line="240" w:lineRule="auto"/>
        <w:rPr>
          <w:rFonts w:ascii="Times New Roman" w:eastAsia="Times New Roman" w:hAnsi="Times New Roman" w:cs="Times New Roman"/>
          <w:sz w:val="20"/>
          <w:szCs w:val="24"/>
          <w:lang w:val="en-US" w:eastAsia="sl-SI"/>
        </w:rPr>
      </w:pPr>
    </w:p>
    <w:p w:rsidR="0030128B" w:rsidRPr="0030128B" w:rsidRDefault="0030128B" w:rsidP="0030128B">
      <w:pPr>
        <w:shd w:val="clear" w:color="auto" w:fill="F2F2F2"/>
        <w:spacing w:before="120" w:after="120" w:line="240" w:lineRule="auto"/>
        <w:rPr>
          <w:rFonts w:ascii="Times New Roman" w:eastAsia="Times New Roman" w:hAnsi="Times New Roman" w:cs="Times New Roman"/>
          <w:sz w:val="20"/>
          <w:szCs w:val="24"/>
          <w:lang w:val="en-US" w:eastAsia="sl-SI"/>
        </w:rPr>
      </w:pPr>
      <w:r w:rsidRPr="0030128B">
        <w:rPr>
          <w:rFonts w:ascii="Times New Roman" w:eastAsia="Times New Roman" w:hAnsi="Times New Roman" w:cs="Times New Roman"/>
          <w:noProof/>
          <w:sz w:val="20"/>
          <w:szCs w:val="24"/>
          <w:lang w:val="en-US" w:eastAsia="sl-SI"/>
        </w:rPr>
        <w:drawing>
          <wp:inline distT="0" distB="0" distL="0" distR="0" wp14:anchorId="3BF0B83D" wp14:editId="1CD8BFD3">
            <wp:extent cx="3282696" cy="356616"/>
            <wp:effectExtent l="0" t="0" r="0" b="5715"/>
            <wp:docPr id="27" name="Picture 2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for pos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82696" cy="356616"/>
                    </a:xfrm>
                    <a:prstGeom prst="rect">
                      <a:avLst/>
                    </a:prstGeom>
                    <a:noFill/>
                    <a:ln>
                      <a:noFill/>
                    </a:ln>
                  </pic:spPr>
                </pic:pic>
              </a:graphicData>
            </a:graphic>
          </wp:inline>
        </w:drawing>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Our induction hypothesis is completed. Let’s now go to step 2,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find our base case:</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We know that </w:t>
      </w:r>
      <w:proofErr w:type="gramStart"/>
      <w:r w:rsidRPr="0030128B">
        <w:rPr>
          <w:rFonts w:ascii="Georgia" w:eastAsia="Times New Roman" w:hAnsi="Georgia" w:cs="Times New Roman"/>
          <w:color w:val="292929"/>
          <w:spacing w:val="-1"/>
          <w:sz w:val="24"/>
          <w:szCs w:val="32"/>
          <w:lang w:val="en-US" w:eastAsia="sl-SI"/>
        </w:rPr>
        <w:t>LIS[</w:t>
      </w:r>
      <w:proofErr w:type="gramEnd"/>
      <w:r w:rsidRPr="0030128B">
        <w:rPr>
          <w:rFonts w:ascii="Georgia" w:eastAsia="Times New Roman" w:hAnsi="Georgia" w:cs="Times New Roman"/>
          <w:color w:val="292929"/>
          <w:spacing w:val="-1"/>
          <w:sz w:val="24"/>
          <w:szCs w:val="32"/>
          <w:lang w:val="en-US" w:eastAsia="sl-SI"/>
        </w:rPr>
        <w:t>1] = 1 (because there is only one item in the array a[1..1] = a[1] = 2) and therefore that item must also be the Longest Increasing Subsequence). Notice we are storing </w:t>
      </w:r>
      <w:r w:rsidRPr="0030128B">
        <w:rPr>
          <w:rFonts w:ascii="Georgia" w:eastAsia="Times New Roman" w:hAnsi="Georgia" w:cs="Times New Roman"/>
          <w:i/>
          <w:iCs/>
          <w:color w:val="292929"/>
          <w:spacing w:val="-1"/>
          <w:sz w:val="24"/>
          <w:szCs w:val="32"/>
          <w:lang w:val="en-US" w:eastAsia="sl-SI"/>
        </w:rPr>
        <w:t>how many items </w:t>
      </w:r>
      <w:r w:rsidRPr="0030128B">
        <w:rPr>
          <w:rFonts w:ascii="Georgia" w:eastAsia="Times New Roman" w:hAnsi="Georgia" w:cs="Times New Roman"/>
          <w:color w:val="292929"/>
          <w:spacing w:val="-1"/>
          <w:sz w:val="24"/>
          <w:szCs w:val="32"/>
          <w:lang w:val="en-US" w:eastAsia="sl-SI"/>
        </w:rPr>
        <w:t>there are in the longest increasing subsequence in the LIS array, </w:t>
      </w:r>
      <w:r w:rsidRPr="0030128B">
        <w:rPr>
          <w:rFonts w:ascii="Georgia" w:eastAsia="Times New Roman" w:hAnsi="Georgia" w:cs="Times New Roman"/>
          <w:b/>
          <w:bCs/>
          <w:i/>
          <w:iCs/>
          <w:color w:val="292929"/>
          <w:spacing w:val="-1"/>
          <w:sz w:val="24"/>
          <w:szCs w:val="32"/>
          <w:lang w:val="en-US" w:eastAsia="sl-SI"/>
        </w:rPr>
        <w:t>not</w:t>
      </w:r>
      <w:r w:rsidRPr="0030128B">
        <w:rPr>
          <w:rFonts w:ascii="Georgia" w:eastAsia="Times New Roman" w:hAnsi="Georgia" w:cs="Times New Roman"/>
          <w:i/>
          <w:iCs/>
          <w:color w:val="292929"/>
          <w:spacing w:val="-1"/>
          <w:sz w:val="24"/>
          <w:szCs w:val="32"/>
          <w:lang w:val="en-US" w:eastAsia="sl-SI"/>
        </w:rPr>
        <w:t> the value of the item itself</w:t>
      </w:r>
      <w:r w:rsidRPr="0030128B">
        <w:rPr>
          <w:rFonts w:ascii="Georgia" w:eastAsia="Times New Roman" w:hAnsi="Georgia" w:cs="Times New Roman"/>
          <w:color w:val="292929"/>
          <w:spacing w:val="-1"/>
          <w:sz w:val="24"/>
          <w:szCs w:val="32"/>
          <w:lang w:val="en-US" w:eastAsia="sl-SI"/>
        </w:rPr>
        <w:t xml:space="preserve"> (2 in this case). That is why </w:t>
      </w:r>
      <w:proofErr w:type="gramStart"/>
      <w:r w:rsidRPr="0030128B">
        <w:rPr>
          <w:rFonts w:ascii="Georgia" w:eastAsia="Times New Roman" w:hAnsi="Georgia" w:cs="Times New Roman"/>
          <w:color w:val="292929"/>
          <w:spacing w:val="-1"/>
          <w:sz w:val="24"/>
          <w:szCs w:val="32"/>
          <w:lang w:val="en-US" w:eastAsia="sl-SI"/>
        </w:rPr>
        <w:t>LIS[</w:t>
      </w:r>
      <w:proofErr w:type="gramEnd"/>
      <w:r w:rsidRPr="0030128B">
        <w:rPr>
          <w:rFonts w:ascii="Georgia" w:eastAsia="Times New Roman" w:hAnsi="Georgia" w:cs="Times New Roman"/>
          <w:color w:val="292929"/>
          <w:spacing w:val="-1"/>
          <w:sz w:val="24"/>
          <w:szCs w:val="32"/>
          <w:lang w:val="en-US" w:eastAsia="sl-SI"/>
        </w:rPr>
        <w:t>1] = 1 and not 2.</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With the base case done and the recursive formula found, we can finally code the heart of our program:</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After the above is processed, we will have our answer in </w:t>
      </w:r>
      <w:r w:rsidRPr="0030128B">
        <w:rPr>
          <w:rFonts w:ascii="Georgia" w:eastAsia="Times New Roman" w:hAnsi="Georgia" w:cs="Times New Roman"/>
          <w:b/>
          <w:bCs/>
          <w:color w:val="292929"/>
          <w:spacing w:val="-1"/>
          <w:sz w:val="24"/>
          <w:szCs w:val="32"/>
          <w:lang w:val="en-US" w:eastAsia="sl-SI"/>
        </w:rPr>
        <w:t>LIS[n]</w:t>
      </w:r>
      <w:r w:rsidRPr="0030128B">
        <w:rPr>
          <w:rFonts w:ascii="Georgia" w:eastAsia="Times New Roman" w:hAnsi="Georgia" w:cs="Times New Roman"/>
          <w:color w:val="292929"/>
          <w:spacing w:val="-1"/>
          <w:sz w:val="24"/>
          <w:szCs w:val="32"/>
          <w:lang w:val="en-US" w:eastAsia="sl-SI"/>
        </w:rPr>
        <w:t>. Notice the complexity of this algorithm is just O(n²), way better than the brute force approach.</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So far we have found </w:t>
      </w:r>
      <w:r w:rsidRPr="0030128B">
        <w:rPr>
          <w:rFonts w:ascii="Georgia" w:eastAsia="Times New Roman" w:hAnsi="Georgia" w:cs="Times New Roman"/>
          <w:i/>
          <w:iCs/>
          <w:color w:val="292929"/>
          <w:spacing w:val="-1"/>
          <w:sz w:val="24"/>
          <w:szCs w:val="32"/>
          <w:lang w:val="en-US" w:eastAsia="sl-SI"/>
        </w:rPr>
        <w:t>how long</w:t>
      </w:r>
      <w:r w:rsidRPr="0030128B">
        <w:rPr>
          <w:rFonts w:ascii="Georgia" w:eastAsia="Times New Roman" w:hAnsi="Georgia" w:cs="Times New Roman"/>
          <w:color w:val="292929"/>
          <w:spacing w:val="-1"/>
          <w:sz w:val="24"/>
          <w:szCs w:val="32"/>
          <w:lang w:val="en-US" w:eastAsia="sl-SI"/>
        </w:rPr>
        <w:t> the Longest Increasing Sequence of the array a[</w:t>
      </w:r>
      <w:proofErr w:type="gramStart"/>
      <w:r w:rsidRPr="0030128B">
        <w:rPr>
          <w:rFonts w:ascii="Georgia" w:eastAsia="Times New Roman" w:hAnsi="Georgia" w:cs="Times New Roman"/>
          <w:color w:val="292929"/>
          <w:spacing w:val="-1"/>
          <w:sz w:val="24"/>
          <w:szCs w:val="32"/>
          <w:lang w:val="en-US" w:eastAsia="sl-SI"/>
        </w:rPr>
        <w:t>1..</w:t>
      </w:r>
      <w:proofErr w:type="gramEnd"/>
      <w:r w:rsidRPr="0030128B">
        <w:rPr>
          <w:rFonts w:ascii="Georgia" w:eastAsia="Times New Roman" w:hAnsi="Georgia" w:cs="Times New Roman"/>
          <w:color w:val="292929"/>
          <w:spacing w:val="-1"/>
          <w:sz w:val="24"/>
          <w:szCs w:val="32"/>
          <w:lang w:val="en-US" w:eastAsia="sl-SI"/>
        </w:rPr>
        <w:t>n] is. Again, that value is inside </w:t>
      </w:r>
      <w:r w:rsidRPr="0030128B">
        <w:rPr>
          <w:rFonts w:ascii="Georgia" w:eastAsia="Times New Roman" w:hAnsi="Georgia" w:cs="Times New Roman"/>
          <w:b/>
          <w:bCs/>
          <w:color w:val="292929"/>
          <w:spacing w:val="-1"/>
          <w:sz w:val="24"/>
          <w:szCs w:val="32"/>
          <w:lang w:val="en-US" w:eastAsia="sl-SI"/>
        </w:rPr>
        <w:t>LIS[n]</w:t>
      </w:r>
      <w:r w:rsidRPr="0030128B">
        <w:rPr>
          <w:rFonts w:ascii="Georgia" w:eastAsia="Times New Roman" w:hAnsi="Georgia" w:cs="Times New Roman"/>
          <w:color w:val="292929"/>
          <w:spacing w:val="-1"/>
          <w:sz w:val="24"/>
          <w:szCs w:val="32"/>
          <w:lang w:val="en-US" w:eastAsia="sl-SI"/>
        </w:rPr>
        <w:t>. The UVA problem also asks us to print the sequence itself. There are many ways to do that. In my </w:t>
      </w:r>
      <w:hyperlink r:id="rId44" w:history="1">
        <w:r w:rsidRPr="0030128B">
          <w:rPr>
            <w:rFonts w:ascii="Georgia" w:eastAsia="Times New Roman" w:hAnsi="Georgia" w:cs="Times New Roman"/>
            <w:color w:val="0000FF"/>
            <w:spacing w:val="-1"/>
            <w:sz w:val="24"/>
            <w:szCs w:val="32"/>
            <w:u w:val="single"/>
            <w:lang w:val="en-US" w:eastAsia="sl-SI"/>
          </w:rPr>
          <w:t>full code solution</w:t>
        </w:r>
      </w:hyperlink>
      <w:r w:rsidRPr="0030128B">
        <w:rPr>
          <w:rFonts w:ascii="Georgia" w:eastAsia="Times New Roman" w:hAnsi="Georgia" w:cs="Times New Roman"/>
          <w:color w:val="292929"/>
          <w:spacing w:val="-1"/>
          <w:sz w:val="24"/>
          <w:szCs w:val="32"/>
          <w:lang w:val="en-US" w:eastAsia="sl-SI"/>
        </w:rPr>
        <w:t>⁵ I chose to keep track of the parent of each item that make up the Longest Increasing Subsequence in a new array (parent[1..n]). For instance, in our example this is what the parent array would look like in the end:</w:t>
      </w:r>
    </w:p>
    <w:p w:rsidR="0030128B" w:rsidRPr="0030128B" w:rsidRDefault="0030128B" w:rsidP="0030128B">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urier New" w:eastAsia="Times New Roman" w:hAnsi="Courier New" w:cs="Courier New"/>
          <w:sz w:val="16"/>
          <w:szCs w:val="20"/>
          <w:lang w:val="en-US" w:eastAsia="sl-SI"/>
        </w:rPr>
      </w:pPr>
      <w:r w:rsidRPr="0030128B">
        <w:rPr>
          <w:rFonts w:ascii="Courier New" w:eastAsia="Times New Roman" w:hAnsi="Courier New" w:cs="Courier New"/>
          <w:color w:val="292929"/>
          <w:spacing w:val="-5"/>
          <w:sz w:val="20"/>
          <w:szCs w:val="24"/>
          <w:lang w:val="en-US" w:eastAsia="sl-SI"/>
        </w:rPr>
        <w:t>parent[1]: -1 //No parent</w:t>
      </w:r>
      <w:r w:rsidRPr="0030128B">
        <w:rPr>
          <w:rFonts w:ascii="Courier New" w:eastAsia="Times New Roman" w:hAnsi="Courier New" w:cs="Courier New"/>
          <w:color w:val="292929"/>
          <w:spacing w:val="-5"/>
          <w:sz w:val="20"/>
          <w:szCs w:val="24"/>
          <w:lang w:val="en-US" w:eastAsia="sl-SI"/>
        </w:rPr>
        <w:br/>
        <w:t>parent[2]: 1</w:t>
      </w:r>
      <w:r w:rsidRPr="0030128B">
        <w:rPr>
          <w:rFonts w:ascii="Courier New" w:eastAsia="Times New Roman" w:hAnsi="Courier New" w:cs="Courier New"/>
          <w:color w:val="292929"/>
          <w:spacing w:val="-5"/>
          <w:sz w:val="20"/>
          <w:szCs w:val="24"/>
          <w:lang w:val="en-US" w:eastAsia="sl-SI"/>
        </w:rPr>
        <w:br/>
        <w:t>parent[3]: -1 //No parent</w:t>
      </w:r>
      <w:r w:rsidRPr="0030128B">
        <w:rPr>
          <w:rFonts w:ascii="Courier New" w:eastAsia="Times New Roman" w:hAnsi="Courier New" w:cs="Courier New"/>
          <w:color w:val="292929"/>
          <w:spacing w:val="-5"/>
          <w:sz w:val="20"/>
          <w:szCs w:val="24"/>
          <w:lang w:val="en-US" w:eastAsia="sl-SI"/>
        </w:rPr>
        <w:br/>
        <w:t>parent[4]: 1</w:t>
      </w:r>
      <w:r w:rsidRPr="0030128B">
        <w:rPr>
          <w:rFonts w:ascii="Courier New" w:eastAsia="Times New Roman" w:hAnsi="Courier New" w:cs="Courier New"/>
          <w:color w:val="292929"/>
          <w:spacing w:val="-5"/>
          <w:sz w:val="20"/>
          <w:szCs w:val="24"/>
          <w:lang w:val="en-US" w:eastAsia="sl-SI"/>
        </w:rPr>
        <w:br/>
        <w:t>parent[5]: 4</w:t>
      </w:r>
      <w:r w:rsidRPr="0030128B">
        <w:rPr>
          <w:rFonts w:ascii="Courier New" w:eastAsia="Times New Roman" w:hAnsi="Courier New" w:cs="Courier New"/>
          <w:color w:val="292929"/>
          <w:spacing w:val="-5"/>
          <w:sz w:val="20"/>
          <w:szCs w:val="24"/>
          <w:lang w:val="en-US" w:eastAsia="sl-SI"/>
        </w:rPr>
        <w:br/>
        <w:t>parent[6]: 5</w:t>
      </w:r>
      <w:r w:rsidRPr="0030128B">
        <w:rPr>
          <w:rFonts w:ascii="Courier New" w:eastAsia="Times New Roman" w:hAnsi="Courier New" w:cs="Courier New"/>
          <w:color w:val="292929"/>
          <w:spacing w:val="-5"/>
          <w:sz w:val="20"/>
          <w:szCs w:val="24"/>
          <w:lang w:val="en-US" w:eastAsia="sl-SI"/>
        </w:rPr>
        <w:br/>
        <w:t>parent[7]: 1</w:t>
      </w:r>
      <w:r w:rsidRPr="0030128B">
        <w:rPr>
          <w:rFonts w:ascii="Courier New" w:eastAsia="Times New Roman" w:hAnsi="Courier New" w:cs="Courier New"/>
          <w:color w:val="292929"/>
          <w:spacing w:val="-5"/>
          <w:sz w:val="20"/>
          <w:szCs w:val="24"/>
          <w:lang w:val="en-US" w:eastAsia="sl-SI"/>
        </w:rPr>
        <w:br/>
        <w:t>parent[8]: 5</w:t>
      </w:r>
      <w:r w:rsidRPr="0030128B">
        <w:rPr>
          <w:rFonts w:ascii="Courier New" w:eastAsia="Times New Roman" w:hAnsi="Courier New" w:cs="Courier New"/>
          <w:color w:val="292929"/>
          <w:spacing w:val="-5"/>
          <w:sz w:val="20"/>
          <w:szCs w:val="24"/>
          <w:lang w:val="en-US" w:eastAsia="sl-SI"/>
        </w:rPr>
        <w:br/>
        <w:t>parent[9]: 8</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 xml:space="preserve">To find the final path, we just need to keep track of the index of the latest item that is inside the largest LIS we found. Let’s call that variable </w:t>
      </w:r>
      <w:proofErr w:type="spellStart"/>
      <w:r w:rsidRPr="0030128B">
        <w:rPr>
          <w:rFonts w:ascii="Georgia" w:eastAsia="Times New Roman" w:hAnsi="Georgia" w:cs="Times New Roman"/>
          <w:color w:val="292929"/>
          <w:spacing w:val="-1"/>
          <w:sz w:val="24"/>
          <w:szCs w:val="32"/>
          <w:lang w:val="en-US" w:eastAsia="sl-SI"/>
        </w:rPr>
        <w:t>lastIndexOfLargestLis</w:t>
      </w:r>
      <w:proofErr w:type="spellEnd"/>
      <w:r w:rsidRPr="0030128B">
        <w:rPr>
          <w:rFonts w:ascii="Georgia" w:eastAsia="Times New Roman" w:hAnsi="Georgia" w:cs="Times New Roman"/>
          <w:color w:val="292929"/>
          <w:spacing w:val="-1"/>
          <w:sz w:val="24"/>
          <w:szCs w:val="32"/>
          <w:lang w:val="en-US" w:eastAsia="sl-SI"/>
        </w:rPr>
        <w:t xml:space="preserve">. Then we just need to do </w:t>
      </w:r>
      <w:proofErr w:type="spellStart"/>
      <w:r w:rsidRPr="0030128B">
        <w:rPr>
          <w:rFonts w:ascii="Georgia" w:eastAsia="Times New Roman" w:hAnsi="Georgia" w:cs="Times New Roman"/>
          <w:color w:val="292929"/>
          <w:spacing w:val="-1"/>
          <w:sz w:val="24"/>
          <w:szCs w:val="32"/>
          <w:lang w:val="en-US" w:eastAsia="sl-SI"/>
        </w:rPr>
        <w:t>lastIndexOfLargestLis</w:t>
      </w:r>
      <w:proofErr w:type="spellEnd"/>
      <w:r w:rsidRPr="0030128B">
        <w:rPr>
          <w:rFonts w:ascii="Georgia" w:eastAsia="Times New Roman" w:hAnsi="Georgia" w:cs="Times New Roman"/>
          <w:color w:val="292929"/>
          <w:spacing w:val="-1"/>
          <w:sz w:val="24"/>
          <w:szCs w:val="32"/>
          <w:lang w:val="en-US" w:eastAsia="sl-SI"/>
        </w:rPr>
        <w:t xml:space="preserve"> = parent[</w:t>
      </w:r>
      <w:proofErr w:type="spellStart"/>
      <w:r w:rsidRPr="0030128B">
        <w:rPr>
          <w:rFonts w:ascii="Georgia" w:eastAsia="Times New Roman" w:hAnsi="Georgia" w:cs="Times New Roman"/>
          <w:color w:val="292929"/>
          <w:spacing w:val="-1"/>
          <w:sz w:val="24"/>
          <w:szCs w:val="32"/>
          <w:lang w:val="en-US" w:eastAsia="sl-SI"/>
        </w:rPr>
        <w:t>lastIndexOfLargestLis</w:t>
      </w:r>
      <w:proofErr w:type="spellEnd"/>
      <w:r w:rsidRPr="0030128B">
        <w:rPr>
          <w:rFonts w:ascii="Georgia" w:eastAsia="Times New Roman" w:hAnsi="Georgia" w:cs="Times New Roman"/>
          <w:color w:val="292929"/>
          <w:spacing w:val="-1"/>
          <w:sz w:val="24"/>
          <w:szCs w:val="32"/>
          <w:lang w:val="en-US" w:eastAsia="sl-SI"/>
        </w:rPr>
        <w:t>] until we reach the end of the sequence (</w:t>
      </w:r>
      <w:proofErr w:type="spellStart"/>
      <w:r w:rsidRPr="0030128B">
        <w:rPr>
          <w:rFonts w:ascii="Georgia" w:eastAsia="Times New Roman" w:hAnsi="Georgia" w:cs="Times New Roman"/>
          <w:color w:val="292929"/>
          <w:spacing w:val="-1"/>
          <w:sz w:val="24"/>
          <w:szCs w:val="32"/>
          <w:lang w:val="en-US" w:eastAsia="sl-SI"/>
        </w:rPr>
        <w:t>i.e</w:t>
      </w:r>
      <w:proofErr w:type="spellEnd"/>
      <w:r w:rsidRPr="0030128B">
        <w:rPr>
          <w:rFonts w:ascii="Georgia" w:eastAsia="Times New Roman" w:hAnsi="Georgia" w:cs="Times New Roman"/>
          <w:color w:val="292929"/>
          <w:spacing w:val="-1"/>
          <w:sz w:val="24"/>
          <w:szCs w:val="32"/>
          <w:lang w:val="en-US" w:eastAsia="sl-SI"/>
        </w:rPr>
        <w:t>, until parent[</w:t>
      </w:r>
      <w:proofErr w:type="spellStart"/>
      <w:r w:rsidRPr="0030128B">
        <w:rPr>
          <w:rFonts w:ascii="Georgia" w:eastAsia="Times New Roman" w:hAnsi="Georgia" w:cs="Times New Roman"/>
          <w:color w:val="292929"/>
          <w:spacing w:val="-1"/>
          <w:sz w:val="24"/>
          <w:szCs w:val="32"/>
          <w:lang w:val="en-US" w:eastAsia="sl-SI"/>
        </w:rPr>
        <w:t>lastIndexOfLargestLis</w:t>
      </w:r>
      <w:proofErr w:type="spellEnd"/>
      <w:r w:rsidRPr="0030128B">
        <w:rPr>
          <w:rFonts w:ascii="Georgia" w:eastAsia="Times New Roman" w:hAnsi="Georgia" w:cs="Times New Roman"/>
          <w:color w:val="292929"/>
          <w:spacing w:val="-1"/>
          <w:sz w:val="24"/>
          <w:szCs w:val="32"/>
          <w:lang w:val="en-US" w:eastAsia="sl-SI"/>
        </w:rPr>
        <w:t xml:space="preserve">] == -1). In the end you will get the index sequence in reverse order. You can then invert the sequence however you want. In my code I simply used </w:t>
      </w:r>
      <w:proofErr w:type="gramStart"/>
      <w:r w:rsidRPr="0030128B">
        <w:rPr>
          <w:rFonts w:ascii="Georgia" w:eastAsia="Times New Roman" w:hAnsi="Georgia" w:cs="Times New Roman"/>
          <w:color w:val="292929"/>
          <w:spacing w:val="-1"/>
          <w:sz w:val="24"/>
          <w:szCs w:val="32"/>
          <w:lang w:val="en-US" w:eastAsia="sl-SI"/>
        </w:rPr>
        <w:t>the .reverse</w:t>
      </w:r>
      <w:proofErr w:type="gramEnd"/>
      <w:r w:rsidRPr="0030128B">
        <w:rPr>
          <w:rFonts w:ascii="Georgia" w:eastAsia="Times New Roman" w:hAnsi="Georgia" w:cs="Times New Roman"/>
          <w:color w:val="292929"/>
          <w:spacing w:val="-1"/>
          <w:sz w:val="24"/>
          <w:szCs w:val="32"/>
          <w:lang w:val="en-US" w:eastAsia="sl-SI"/>
        </w:rPr>
        <w:t xml:space="preserve">() method available in the implementation of </w:t>
      </w:r>
      <w:proofErr w:type="spellStart"/>
      <w:r w:rsidRPr="0030128B">
        <w:rPr>
          <w:rFonts w:ascii="Georgia" w:eastAsia="Times New Roman" w:hAnsi="Georgia" w:cs="Times New Roman"/>
          <w:color w:val="292929"/>
          <w:spacing w:val="-1"/>
          <w:sz w:val="24"/>
          <w:szCs w:val="32"/>
          <w:lang w:val="en-US" w:eastAsia="sl-SI"/>
        </w:rPr>
        <w:t>stl</w:t>
      </w:r>
      <w:proofErr w:type="spellEnd"/>
      <w:r w:rsidRPr="0030128B">
        <w:rPr>
          <w:rFonts w:ascii="Georgia" w:eastAsia="Times New Roman" w:hAnsi="Georgia" w:cs="Times New Roman"/>
          <w:color w:val="292929"/>
          <w:spacing w:val="-1"/>
          <w:sz w:val="24"/>
          <w:szCs w:val="32"/>
          <w:lang w:val="en-US" w:eastAsia="sl-SI"/>
        </w:rPr>
        <w:t>::list.</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You can find my full C++ implementation </w:t>
      </w:r>
      <w:hyperlink r:id="rId45" w:history="1">
        <w:r w:rsidRPr="0030128B">
          <w:rPr>
            <w:rFonts w:ascii="Georgia" w:eastAsia="Times New Roman" w:hAnsi="Georgia" w:cs="Times New Roman"/>
            <w:color w:val="0000FF"/>
            <w:spacing w:val="-1"/>
            <w:sz w:val="24"/>
            <w:szCs w:val="32"/>
            <w:u w:val="single"/>
            <w:lang w:val="en-US" w:eastAsia="sl-SI"/>
          </w:rPr>
          <w:t>here</w:t>
        </w:r>
      </w:hyperlink>
      <w:r w:rsidRPr="0030128B">
        <w:rPr>
          <w:rFonts w:ascii="Georgia" w:eastAsia="Times New Roman" w:hAnsi="Georgia" w:cs="Times New Roman"/>
          <w:color w:val="292929"/>
          <w:spacing w:val="-1"/>
          <w:sz w:val="24"/>
          <w:szCs w:val="32"/>
          <w:lang w:val="en-US" w:eastAsia="sl-SI"/>
        </w:rPr>
        <w:t>⁵.</w:t>
      </w:r>
    </w:p>
    <w:p w:rsidR="0030128B" w:rsidRPr="0030128B" w:rsidRDefault="0030128B" w:rsidP="0030128B">
      <w:pPr>
        <w:shd w:val="clear" w:color="auto" w:fill="FFFFFF"/>
        <w:spacing w:before="120" w:after="120" w:line="240" w:lineRule="auto"/>
        <w:rPr>
          <w:rFonts w:ascii="Georgia" w:eastAsia="Times New Roman" w:hAnsi="Georgia" w:cs="Times New Roman"/>
          <w:color w:val="292929"/>
          <w:spacing w:val="-1"/>
          <w:sz w:val="24"/>
          <w:szCs w:val="32"/>
          <w:lang w:val="en-US" w:eastAsia="sl-SI"/>
        </w:rPr>
      </w:pPr>
      <w:r w:rsidRPr="0030128B">
        <w:rPr>
          <w:rFonts w:ascii="Georgia" w:eastAsia="Times New Roman" w:hAnsi="Georgia" w:cs="Times New Roman"/>
          <w:color w:val="292929"/>
          <w:spacing w:val="-1"/>
          <w:sz w:val="24"/>
          <w:szCs w:val="32"/>
          <w:lang w:val="en-US" w:eastAsia="sl-SI"/>
        </w:rPr>
        <w:t>Sources:</w:t>
      </w:r>
    </w:p>
    <w:p w:rsidR="0030128B" w:rsidRPr="0030128B" w:rsidRDefault="0030128B" w:rsidP="0030128B">
      <w:pPr>
        <w:numPr>
          <w:ilvl w:val="0"/>
          <w:numId w:val="12"/>
        </w:numPr>
        <w:shd w:val="clear" w:color="auto" w:fill="FFFFFF"/>
        <w:spacing w:before="120" w:after="120" w:line="240" w:lineRule="auto"/>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UVA’s problem set index: </w:t>
      </w:r>
      <w:hyperlink r:id="rId46" w:history="1">
        <w:r w:rsidRPr="0030128B">
          <w:rPr>
            <w:rFonts w:ascii="Georgia" w:eastAsia="Times New Roman" w:hAnsi="Georgia" w:cs="Segoe UI"/>
            <w:color w:val="0000FF"/>
            <w:spacing w:val="-1"/>
            <w:sz w:val="24"/>
            <w:szCs w:val="32"/>
            <w:u w:val="single"/>
            <w:lang w:val="en-US" w:eastAsia="sl-SI"/>
          </w:rPr>
          <w:t>https://uva.onlinejudge.org/index.php?option=com_onlinejudge&amp;Itemid=8</w:t>
        </w:r>
      </w:hyperlink>
    </w:p>
    <w:p w:rsidR="0030128B" w:rsidRPr="0030128B" w:rsidRDefault="0030128B" w:rsidP="0030128B">
      <w:pPr>
        <w:numPr>
          <w:ilvl w:val="0"/>
          <w:numId w:val="12"/>
        </w:numPr>
        <w:shd w:val="clear" w:color="auto" w:fill="FFFFFF"/>
        <w:spacing w:before="120" w:after="120" w:line="240" w:lineRule="auto"/>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“Strategic Defense Initiative”: </w:t>
      </w:r>
      <w:hyperlink r:id="rId47" w:history="1">
        <w:r w:rsidRPr="0030128B">
          <w:rPr>
            <w:rFonts w:ascii="Georgia" w:eastAsia="Times New Roman" w:hAnsi="Georgia" w:cs="Segoe UI"/>
            <w:color w:val="0000FF"/>
            <w:spacing w:val="-1"/>
            <w:sz w:val="24"/>
            <w:szCs w:val="32"/>
            <w:u w:val="single"/>
            <w:lang w:val="en-US" w:eastAsia="sl-SI"/>
          </w:rPr>
          <w:t>https://uva.onlinejudge.org/index.php?option=com_onlinejudge&amp;Itemid=8&amp;page=show_problem&amp;problem=438</w:t>
        </w:r>
      </w:hyperlink>
    </w:p>
    <w:p w:rsidR="0030128B" w:rsidRPr="0030128B" w:rsidRDefault="0030128B" w:rsidP="0030128B">
      <w:pPr>
        <w:numPr>
          <w:ilvl w:val="0"/>
          <w:numId w:val="12"/>
        </w:numPr>
        <w:shd w:val="clear" w:color="auto" w:fill="FFFFFF"/>
        <w:spacing w:before="120" w:after="120" w:line="240" w:lineRule="auto"/>
        <w:ind w:left="450"/>
        <w:rPr>
          <w:rFonts w:ascii="Georgia" w:eastAsia="Times New Roman" w:hAnsi="Georgia" w:cs="Segoe UI"/>
          <w:color w:val="292929"/>
          <w:spacing w:val="-1"/>
          <w:sz w:val="24"/>
          <w:szCs w:val="32"/>
          <w:lang w:val="en-US" w:eastAsia="sl-SI"/>
        </w:rPr>
      </w:pPr>
      <w:proofErr w:type="spellStart"/>
      <w:r w:rsidRPr="0030128B">
        <w:rPr>
          <w:rFonts w:ascii="Georgia" w:eastAsia="Times New Roman" w:hAnsi="Georgia" w:cs="Segoe UI"/>
          <w:color w:val="292929"/>
          <w:spacing w:val="-1"/>
          <w:sz w:val="24"/>
          <w:szCs w:val="32"/>
          <w:lang w:val="en-US" w:eastAsia="sl-SI"/>
        </w:rPr>
        <w:lastRenderedPageBreak/>
        <w:t>Powerset</w:t>
      </w:r>
      <w:proofErr w:type="spellEnd"/>
      <w:r w:rsidRPr="0030128B">
        <w:rPr>
          <w:rFonts w:ascii="Georgia" w:eastAsia="Times New Roman" w:hAnsi="Georgia" w:cs="Segoe UI"/>
          <w:color w:val="292929"/>
          <w:spacing w:val="-1"/>
          <w:sz w:val="24"/>
          <w:szCs w:val="32"/>
          <w:lang w:val="en-US" w:eastAsia="sl-SI"/>
        </w:rPr>
        <w:t xml:space="preserve"> definition: </w:t>
      </w:r>
      <w:hyperlink r:id="rId48" w:history="1">
        <w:r w:rsidRPr="0030128B">
          <w:rPr>
            <w:rFonts w:ascii="Georgia" w:eastAsia="Times New Roman" w:hAnsi="Georgia" w:cs="Segoe UI"/>
            <w:color w:val="0000FF"/>
            <w:spacing w:val="-1"/>
            <w:sz w:val="24"/>
            <w:szCs w:val="32"/>
            <w:u w:val="single"/>
            <w:lang w:val="en-US" w:eastAsia="sl-SI"/>
          </w:rPr>
          <w:t>https://en.wikipedia.org/wiki/Power_set</w:t>
        </w:r>
      </w:hyperlink>
    </w:p>
    <w:p w:rsidR="0030128B" w:rsidRPr="0030128B" w:rsidRDefault="0030128B" w:rsidP="0030128B">
      <w:pPr>
        <w:numPr>
          <w:ilvl w:val="0"/>
          <w:numId w:val="12"/>
        </w:numPr>
        <w:shd w:val="clear" w:color="auto" w:fill="FFFFFF"/>
        <w:spacing w:before="120" w:after="120" w:line="240" w:lineRule="auto"/>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“Dynamic Programming: An induction approach”: </w:t>
      </w:r>
      <w:hyperlink r:id="rId49" w:history="1">
        <w:r w:rsidRPr="0030128B">
          <w:rPr>
            <w:rFonts w:ascii="Georgia" w:eastAsia="Times New Roman" w:hAnsi="Georgia" w:cs="Segoe UI"/>
            <w:color w:val="0000FF"/>
            <w:spacing w:val="-1"/>
            <w:sz w:val="24"/>
            <w:szCs w:val="32"/>
            <w:u w:val="single"/>
            <w:lang w:val="en-US" w:eastAsia="sl-SI"/>
          </w:rPr>
          <w:t>https://medium.com/@tiagot/dynamic-programming-an-induction-approach-b5c5e73c4a19</w:t>
        </w:r>
      </w:hyperlink>
    </w:p>
    <w:p w:rsidR="0030128B" w:rsidRPr="0030128B" w:rsidRDefault="0030128B" w:rsidP="0030128B">
      <w:pPr>
        <w:numPr>
          <w:ilvl w:val="0"/>
          <w:numId w:val="12"/>
        </w:numPr>
        <w:shd w:val="clear" w:color="auto" w:fill="FFFFFF"/>
        <w:spacing w:before="120" w:after="120" w:line="240" w:lineRule="auto"/>
        <w:ind w:left="450"/>
        <w:rPr>
          <w:rFonts w:ascii="Georgia" w:eastAsia="Times New Roman" w:hAnsi="Georgia" w:cs="Segoe UI"/>
          <w:color w:val="292929"/>
          <w:spacing w:val="-1"/>
          <w:sz w:val="24"/>
          <w:szCs w:val="32"/>
          <w:lang w:val="en-US" w:eastAsia="sl-SI"/>
        </w:rPr>
      </w:pPr>
      <w:r w:rsidRPr="0030128B">
        <w:rPr>
          <w:rFonts w:ascii="Georgia" w:eastAsia="Times New Roman" w:hAnsi="Georgia" w:cs="Segoe UI"/>
          <w:color w:val="292929"/>
          <w:spacing w:val="-1"/>
          <w:sz w:val="24"/>
          <w:szCs w:val="32"/>
          <w:lang w:val="en-US" w:eastAsia="sl-SI"/>
        </w:rPr>
        <w:t>Complete solution: </w:t>
      </w:r>
      <w:hyperlink r:id="rId50" w:history="1">
        <w:r w:rsidRPr="0030128B">
          <w:rPr>
            <w:rFonts w:ascii="Georgia" w:eastAsia="Times New Roman" w:hAnsi="Georgia" w:cs="Segoe UI"/>
            <w:color w:val="0000FF"/>
            <w:spacing w:val="-1"/>
            <w:sz w:val="24"/>
            <w:szCs w:val="32"/>
            <w:u w:val="single"/>
            <w:lang w:val="en-US" w:eastAsia="sl-SI"/>
          </w:rPr>
          <w:t>https://github.com/TheCoinTosser/Competitive-Programming/blob/master/UVA/497__Strategic_Defence_Initiative.cpp</w:t>
        </w:r>
      </w:hyperlink>
    </w:p>
    <w:p w:rsidR="007A21EB" w:rsidRPr="0030128B" w:rsidRDefault="007A21EB" w:rsidP="0030128B">
      <w:pPr>
        <w:spacing w:before="120" w:after="120" w:line="240" w:lineRule="auto"/>
        <w:rPr>
          <w:sz w:val="14"/>
          <w:lang w:val="en-US"/>
        </w:rPr>
      </w:pPr>
    </w:p>
    <w:sectPr w:rsidR="007A21EB" w:rsidRPr="00301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thJax_Math-italic">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 w:name="MathJax_Size3">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C4D"/>
    <w:multiLevelType w:val="multilevel"/>
    <w:tmpl w:val="DE92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435D5"/>
    <w:multiLevelType w:val="multilevel"/>
    <w:tmpl w:val="EE34C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E1AE3"/>
    <w:multiLevelType w:val="multilevel"/>
    <w:tmpl w:val="66CE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35C82"/>
    <w:multiLevelType w:val="multilevel"/>
    <w:tmpl w:val="44B66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637917"/>
    <w:multiLevelType w:val="multilevel"/>
    <w:tmpl w:val="5C6A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02C2E"/>
    <w:multiLevelType w:val="multilevel"/>
    <w:tmpl w:val="3B5CA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8A5EBC"/>
    <w:multiLevelType w:val="multilevel"/>
    <w:tmpl w:val="298A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C3AD6"/>
    <w:multiLevelType w:val="multilevel"/>
    <w:tmpl w:val="D5F2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3B0B8A"/>
    <w:multiLevelType w:val="multilevel"/>
    <w:tmpl w:val="CB0A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309E2"/>
    <w:multiLevelType w:val="multilevel"/>
    <w:tmpl w:val="C214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2F3A71"/>
    <w:multiLevelType w:val="multilevel"/>
    <w:tmpl w:val="6A4EC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D81610"/>
    <w:multiLevelType w:val="multilevel"/>
    <w:tmpl w:val="2C867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1"/>
  </w:num>
  <w:num w:numId="4">
    <w:abstractNumId w:val="5"/>
  </w:num>
  <w:num w:numId="5">
    <w:abstractNumId w:val="11"/>
  </w:num>
  <w:num w:numId="6">
    <w:abstractNumId w:val="8"/>
  </w:num>
  <w:num w:numId="7">
    <w:abstractNumId w:val="2"/>
  </w:num>
  <w:num w:numId="8">
    <w:abstractNumId w:val="6"/>
  </w:num>
  <w:num w:numId="9">
    <w:abstractNumId w:val="9"/>
  </w:num>
  <w:num w:numId="10">
    <w:abstractNumId w:val="3"/>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8B"/>
    <w:rsid w:val="0030128B"/>
    <w:rsid w:val="007A21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18EE"/>
  <w15:chartTrackingRefBased/>
  <w15:docId w15:val="{33740B03-26E8-4115-B1BD-545F351F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12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Heading2">
    <w:name w:val="heading 2"/>
    <w:basedOn w:val="Normal"/>
    <w:next w:val="Normal"/>
    <w:link w:val="Heading2Char"/>
    <w:uiPriority w:val="9"/>
    <w:unhideWhenUsed/>
    <w:qFormat/>
    <w:rsid w:val="003012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30128B"/>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28B"/>
    <w:rPr>
      <w:rFonts w:ascii="Times New Roman" w:eastAsia="Times New Roman" w:hAnsi="Times New Roman" w:cs="Times New Roman"/>
      <w:b/>
      <w:bCs/>
      <w:kern w:val="36"/>
      <w:sz w:val="48"/>
      <w:szCs w:val="48"/>
      <w:lang w:eastAsia="sl-SI"/>
    </w:rPr>
  </w:style>
  <w:style w:type="character" w:customStyle="1" w:styleId="Heading4Char">
    <w:name w:val="Heading 4 Char"/>
    <w:basedOn w:val="DefaultParagraphFont"/>
    <w:link w:val="Heading4"/>
    <w:uiPriority w:val="9"/>
    <w:rsid w:val="0030128B"/>
    <w:rPr>
      <w:rFonts w:ascii="Times New Roman" w:eastAsia="Times New Roman" w:hAnsi="Times New Roman" w:cs="Times New Roman"/>
      <w:b/>
      <w:bCs/>
      <w:sz w:val="24"/>
      <w:szCs w:val="24"/>
      <w:lang w:eastAsia="sl-SI"/>
    </w:rPr>
  </w:style>
  <w:style w:type="character" w:styleId="Hyperlink">
    <w:name w:val="Hyperlink"/>
    <w:basedOn w:val="DefaultParagraphFont"/>
    <w:uiPriority w:val="99"/>
    <w:semiHidden/>
    <w:unhideWhenUsed/>
    <w:rsid w:val="0030128B"/>
    <w:rPr>
      <w:color w:val="0000FF"/>
      <w:u w:val="single"/>
    </w:rPr>
  </w:style>
  <w:style w:type="character" w:customStyle="1" w:styleId="ar">
    <w:name w:val="ar"/>
    <w:basedOn w:val="DefaultParagraphFont"/>
    <w:rsid w:val="0030128B"/>
  </w:style>
  <w:style w:type="character" w:customStyle="1" w:styleId="fl">
    <w:name w:val="fl"/>
    <w:basedOn w:val="DefaultParagraphFont"/>
    <w:rsid w:val="0030128B"/>
  </w:style>
  <w:style w:type="paragraph" w:customStyle="1" w:styleId="fy">
    <w:name w:val="fy"/>
    <w:basedOn w:val="Normal"/>
    <w:rsid w:val="0030128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30128B"/>
    <w:rPr>
      <w:b/>
      <w:bCs/>
    </w:rPr>
  </w:style>
  <w:style w:type="character" w:styleId="HTMLCode">
    <w:name w:val="HTML Code"/>
    <w:basedOn w:val="DefaultParagraphFont"/>
    <w:uiPriority w:val="99"/>
    <w:semiHidden/>
    <w:unhideWhenUsed/>
    <w:rsid w:val="0030128B"/>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301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30128B"/>
    <w:rPr>
      <w:rFonts w:ascii="Courier New" w:eastAsia="Times New Roman" w:hAnsi="Courier New" w:cs="Courier New"/>
      <w:sz w:val="20"/>
      <w:szCs w:val="20"/>
      <w:lang w:eastAsia="sl-SI"/>
    </w:rPr>
  </w:style>
  <w:style w:type="character" w:customStyle="1" w:styleId="fc">
    <w:name w:val="fc"/>
    <w:basedOn w:val="DefaultParagraphFont"/>
    <w:rsid w:val="0030128B"/>
  </w:style>
  <w:style w:type="character" w:customStyle="1" w:styleId="Heading2Char">
    <w:name w:val="Heading 2 Char"/>
    <w:basedOn w:val="DefaultParagraphFont"/>
    <w:link w:val="Heading2"/>
    <w:uiPriority w:val="9"/>
    <w:rsid w:val="0030128B"/>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30128B"/>
    <w:rPr>
      <w:i/>
      <w:iCs/>
    </w:rPr>
  </w:style>
  <w:style w:type="paragraph" w:customStyle="1" w:styleId="ar1">
    <w:name w:val="ar1"/>
    <w:basedOn w:val="Normal"/>
    <w:rsid w:val="0030128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sonormal0">
    <w:name w:val="msonormal"/>
    <w:basedOn w:val="Normal"/>
    <w:rsid w:val="0030128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rmalWeb">
    <w:name w:val="Normal (Web)"/>
    <w:basedOn w:val="Normal"/>
    <w:uiPriority w:val="99"/>
    <w:semiHidden/>
    <w:unhideWhenUsed/>
    <w:rsid w:val="0030128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FollowedHyperlink">
    <w:name w:val="FollowedHyperlink"/>
    <w:basedOn w:val="DefaultParagraphFont"/>
    <w:uiPriority w:val="99"/>
    <w:semiHidden/>
    <w:unhideWhenUsed/>
    <w:rsid w:val="0030128B"/>
    <w:rPr>
      <w:color w:val="800080"/>
      <w:u w:val="single"/>
    </w:rPr>
  </w:style>
  <w:style w:type="character" w:customStyle="1" w:styleId="mathjaxpreview">
    <w:name w:val="mathjax_preview"/>
    <w:basedOn w:val="DefaultParagraphFont"/>
    <w:rsid w:val="0030128B"/>
  </w:style>
  <w:style w:type="character" w:customStyle="1" w:styleId="mathjax">
    <w:name w:val="mathjax"/>
    <w:basedOn w:val="DefaultParagraphFont"/>
    <w:rsid w:val="0030128B"/>
  </w:style>
  <w:style w:type="character" w:customStyle="1" w:styleId="math">
    <w:name w:val="math"/>
    <w:basedOn w:val="DefaultParagraphFont"/>
    <w:rsid w:val="0030128B"/>
  </w:style>
  <w:style w:type="character" w:customStyle="1" w:styleId="mrow">
    <w:name w:val="mrow"/>
    <w:basedOn w:val="DefaultParagraphFont"/>
    <w:rsid w:val="0030128B"/>
  </w:style>
  <w:style w:type="character" w:customStyle="1" w:styleId="msubsup">
    <w:name w:val="msubsup"/>
    <w:basedOn w:val="DefaultParagraphFont"/>
    <w:rsid w:val="0030128B"/>
  </w:style>
  <w:style w:type="character" w:customStyle="1" w:styleId="mi">
    <w:name w:val="mi"/>
    <w:basedOn w:val="DefaultParagraphFont"/>
    <w:rsid w:val="0030128B"/>
  </w:style>
  <w:style w:type="character" w:customStyle="1" w:styleId="mn">
    <w:name w:val="mn"/>
    <w:basedOn w:val="DefaultParagraphFont"/>
    <w:rsid w:val="0030128B"/>
  </w:style>
  <w:style w:type="character" w:customStyle="1" w:styleId="mo">
    <w:name w:val="mo"/>
    <w:basedOn w:val="DefaultParagraphFont"/>
    <w:rsid w:val="0030128B"/>
  </w:style>
  <w:style w:type="character" w:customStyle="1" w:styleId="mjxassistivemathml">
    <w:name w:val="mjx_assistive_mathml"/>
    <w:basedOn w:val="DefaultParagraphFont"/>
    <w:rsid w:val="0030128B"/>
  </w:style>
  <w:style w:type="character" w:customStyle="1" w:styleId="mtable">
    <w:name w:val="mtable"/>
    <w:basedOn w:val="DefaultParagraphFont"/>
    <w:rsid w:val="0030128B"/>
  </w:style>
  <w:style w:type="character" w:customStyle="1" w:styleId="mtd">
    <w:name w:val="mtd"/>
    <w:basedOn w:val="DefaultParagraphFont"/>
    <w:rsid w:val="0030128B"/>
  </w:style>
  <w:style w:type="character" w:customStyle="1" w:styleId="munderover">
    <w:name w:val="munderover"/>
    <w:basedOn w:val="DefaultParagraphFont"/>
    <w:rsid w:val="0030128B"/>
  </w:style>
  <w:style w:type="character" w:customStyle="1" w:styleId="texatom">
    <w:name w:val="texatom"/>
    <w:basedOn w:val="DefaultParagraphFont"/>
    <w:rsid w:val="0030128B"/>
  </w:style>
  <w:style w:type="character" w:customStyle="1" w:styleId="mstyle">
    <w:name w:val="mstyle"/>
    <w:basedOn w:val="DefaultParagraphFont"/>
    <w:rsid w:val="0030128B"/>
  </w:style>
  <w:style w:type="character" w:customStyle="1" w:styleId="k">
    <w:name w:val="k"/>
    <w:basedOn w:val="DefaultParagraphFont"/>
    <w:rsid w:val="0030128B"/>
  </w:style>
  <w:style w:type="character" w:customStyle="1" w:styleId="nf">
    <w:name w:val="nf"/>
    <w:basedOn w:val="DefaultParagraphFont"/>
    <w:rsid w:val="0030128B"/>
  </w:style>
  <w:style w:type="character" w:customStyle="1" w:styleId="p">
    <w:name w:val="p"/>
    <w:basedOn w:val="DefaultParagraphFont"/>
    <w:rsid w:val="0030128B"/>
  </w:style>
  <w:style w:type="character" w:customStyle="1" w:styleId="n">
    <w:name w:val="n"/>
    <w:basedOn w:val="DefaultParagraphFont"/>
    <w:rsid w:val="0030128B"/>
  </w:style>
  <w:style w:type="character" w:customStyle="1" w:styleId="c1">
    <w:name w:val="c1"/>
    <w:basedOn w:val="DefaultParagraphFont"/>
    <w:rsid w:val="0030128B"/>
  </w:style>
  <w:style w:type="character" w:customStyle="1" w:styleId="o">
    <w:name w:val="o"/>
    <w:basedOn w:val="DefaultParagraphFont"/>
    <w:rsid w:val="0030128B"/>
  </w:style>
  <w:style w:type="character" w:customStyle="1" w:styleId="nb">
    <w:name w:val="nb"/>
    <w:basedOn w:val="DefaultParagraphFont"/>
    <w:rsid w:val="0030128B"/>
  </w:style>
  <w:style w:type="character" w:customStyle="1" w:styleId="ow">
    <w:name w:val="ow"/>
    <w:basedOn w:val="DefaultParagraphFont"/>
    <w:rsid w:val="0030128B"/>
  </w:style>
  <w:style w:type="character" w:customStyle="1" w:styleId="mfrac">
    <w:name w:val="mfrac"/>
    <w:basedOn w:val="DefaultParagraphFont"/>
    <w:rsid w:val="0030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1319">
      <w:bodyDiv w:val="1"/>
      <w:marLeft w:val="0"/>
      <w:marRight w:val="0"/>
      <w:marTop w:val="0"/>
      <w:marBottom w:val="0"/>
      <w:divBdr>
        <w:top w:val="none" w:sz="0" w:space="0" w:color="auto"/>
        <w:left w:val="none" w:sz="0" w:space="0" w:color="auto"/>
        <w:bottom w:val="none" w:sz="0" w:space="0" w:color="auto"/>
        <w:right w:val="none" w:sz="0" w:space="0" w:color="auto"/>
      </w:divBdr>
      <w:divsChild>
        <w:div w:id="1942684636">
          <w:marLeft w:val="0"/>
          <w:marRight w:val="0"/>
          <w:marTop w:val="240"/>
          <w:marBottom w:val="240"/>
          <w:divBdr>
            <w:top w:val="none" w:sz="0" w:space="0" w:color="auto"/>
            <w:left w:val="none" w:sz="0" w:space="0" w:color="auto"/>
            <w:bottom w:val="none" w:sz="0" w:space="0" w:color="auto"/>
            <w:right w:val="none" w:sz="0" w:space="0" w:color="auto"/>
          </w:divBdr>
        </w:div>
        <w:div w:id="1619530901">
          <w:marLeft w:val="0"/>
          <w:marRight w:val="0"/>
          <w:marTop w:val="0"/>
          <w:marBottom w:val="0"/>
          <w:divBdr>
            <w:top w:val="none" w:sz="0" w:space="0" w:color="auto"/>
            <w:left w:val="none" w:sz="0" w:space="0" w:color="auto"/>
            <w:bottom w:val="none" w:sz="0" w:space="0" w:color="auto"/>
            <w:right w:val="none" w:sz="0" w:space="0" w:color="auto"/>
          </w:divBdr>
          <w:divsChild>
            <w:div w:id="366954253">
              <w:marLeft w:val="0"/>
              <w:marRight w:val="0"/>
              <w:marTop w:val="0"/>
              <w:marBottom w:val="0"/>
              <w:divBdr>
                <w:top w:val="none" w:sz="0" w:space="0" w:color="auto"/>
                <w:left w:val="none" w:sz="0" w:space="0" w:color="auto"/>
                <w:bottom w:val="none" w:sz="0" w:space="0" w:color="auto"/>
                <w:right w:val="none" w:sz="0" w:space="0" w:color="auto"/>
              </w:divBdr>
            </w:div>
          </w:divsChild>
        </w:div>
        <w:div w:id="554123308">
          <w:marLeft w:val="0"/>
          <w:marRight w:val="0"/>
          <w:marTop w:val="0"/>
          <w:marBottom w:val="0"/>
          <w:divBdr>
            <w:top w:val="none" w:sz="0" w:space="0" w:color="auto"/>
            <w:left w:val="none" w:sz="0" w:space="0" w:color="auto"/>
            <w:bottom w:val="none" w:sz="0" w:space="0" w:color="auto"/>
            <w:right w:val="none" w:sz="0" w:space="0" w:color="auto"/>
          </w:divBdr>
          <w:divsChild>
            <w:div w:id="7048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0309">
      <w:bodyDiv w:val="1"/>
      <w:marLeft w:val="0"/>
      <w:marRight w:val="0"/>
      <w:marTop w:val="0"/>
      <w:marBottom w:val="0"/>
      <w:divBdr>
        <w:top w:val="none" w:sz="0" w:space="0" w:color="auto"/>
        <w:left w:val="none" w:sz="0" w:space="0" w:color="auto"/>
        <w:bottom w:val="none" w:sz="0" w:space="0" w:color="auto"/>
        <w:right w:val="none" w:sz="0" w:space="0" w:color="auto"/>
      </w:divBdr>
      <w:divsChild>
        <w:div w:id="633214818">
          <w:marLeft w:val="0"/>
          <w:marRight w:val="0"/>
          <w:marTop w:val="0"/>
          <w:marBottom w:val="0"/>
          <w:divBdr>
            <w:top w:val="none" w:sz="0" w:space="0" w:color="auto"/>
            <w:left w:val="none" w:sz="0" w:space="0" w:color="auto"/>
            <w:bottom w:val="none" w:sz="0" w:space="0" w:color="auto"/>
            <w:right w:val="none" w:sz="0" w:space="0" w:color="auto"/>
          </w:divBdr>
          <w:divsChild>
            <w:div w:id="1264722317">
              <w:marLeft w:val="0"/>
              <w:marRight w:val="0"/>
              <w:marTop w:val="0"/>
              <w:marBottom w:val="0"/>
              <w:divBdr>
                <w:top w:val="none" w:sz="0" w:space="0" w:color="auto"/>
                <w:left w:val="none" w:sz="0" w:space="0" w:color="auto"/>
                <w:bottom w:val="none" w:sz="0" w:space="0" w:color="auto"/>
                <w:right w:val="none" w:sz="0" w:space="0" w:color="auto"/>
              </w:divBdr>
              <w:divsChild>
                <w:div w:id="1445733010">
                  <w:marLeft w:val="960"/>
                  <w:marRight w:val="960"/>
                  <w:marTop w:val="0"/>
                  <w:marBottom w:val="0"/>
                  <w:divBdr>
                    <w:top w:val="none" w:sz="0" w:space="0" w:color="auto"/>
                    <w:left w:val="none" w:sz="0" w:space="0" w:color="auto"/>
                    <w:bottom w:val="none" w:sz="0" w:space="0" w:color="auto"/>
                    <w:right w:val="none" w:sz="0" w:space="0" w:color="auto"/>
                  </w:divBdr>
                  <w:divsChild>
                    <w:div w:id="397286452">
                      <w:marLeft w:val="0"/>
                      <w:marRight w:val="0"/>
                      <w:marTop w:val="0"/>
                      <w:marBottom w:val="0"/>
                      <w:divBdr>
                        <w:top w:val="none" w:sz="0" w:space="0" w:color="auto"/>
                        <w:left w:val="none" w:sz="0" w:space="0" w:color="auto"/>
                        <w:bottom w:val="none" w:sz="0" w:space="0" w:color="auto"/>
                        <w:right w:val="none" w:sz="0" w:space="0" w:color="auto"/>
                      </w:divBdr>
                      <w:divsChild>
                        <w:div w:id="1826124031">
                          <w:marLeft w:val="0"/>
                          <w:marRight w:val="0"/>
                          <w:marTop w:val="480"/>
                          <w:marBottom w:val="0"/>
                          <w:divBdr>
                            <w:top w:val="none" w:sz="0" w:space="0" w:color="auto"/>
                            <w:left w:val="none" w:sz="0" w:space="0" w:color="auto"/>
                            <w:bottom w:val="none" w:sz="0" w:space="0" w:color="auto"/>
                            <w:right w:val="none" w:sz="0" w:space="0" w:color="auto"/>
                          </w:divBdr>
                          <w:divsChild>
                            <w:div w:id="1382747697">
                              <w:marLeft w:val="0"/>
                              <w:marRight w:val="0"/>
                              <w:marTop w:val="0"/>
                              <w:marBottom w:val="0"/>
                              <w:divBdr>
                                <w:top w:val="none" w:sz="0" w:space="0" w:color="auto"/>
                                <w:left w:val="none" w:sz="0" w:space="0" w:color="auto"/>
                                <w:bottom w:val="none" w:sz="0" w:space="0" w:color="auto"/>
                                <w:right w:val="none" w:sz="0" w:space="0" w:color="auto"/>
                              </w:divBdr>
                              <w:divsChild>
                                <w:div w:id="399643892">
                                  <w:marLeft w:val="0"/>
                                  <w:marRight w:val="0"/>
                                  <w:marTop w:val="0"/>
                                  <w:marBottom w:val="0"/>
                                  <w:divBdr>
                                    <w:top w:val="none" w:sz="0" w:space="0" w:color="auto"/>
                                    <w:left w:val="none" w:sz="0" w:space="0" w:color="auto"/>
                                    <w:bottom w:val="none" w:sz="0" w:space="0" w:color="auto"/>
                                    <w:right w:val="none" w:sz="0" w:space="0" w:color="auto"/>
                                  </w:divBdr>
                                  <w:divsChild>
                                    <w:div w:id="365522120">
                                      <w:marLeft w:val="0"/>
                                      <w:marRight w:val="0"/>
                                      <w:marTop w:val="0"/>
                                      <w:marBottom w:val="0"/>
                                      <w:divBdr>
                                        <w:top w:val="none" w:sz="0" w:space="0" w:color="auto"/>
                                        <w:left w:val="none" w:sz="0" w:space="0" w:color="auto"/>
                                        <w:bottom w:val="none" w:sz="0" w:space="0" w:color="auto"/>
                                        <w:right w:val="none" w:sz="0" w:space="0" w:color="auto"/>
                                      </w:divBdr>
                                    </w:div>
                                    <w:div w:id="170024417">
                                      <w:marLeft w:val="180"/>
                                      <w:marRight w:val="0"/>
                                      <w:marTop w:val="0"/>
                                      <w:marBottom w:val="0"/>
                                      <w:divBdr>
                                        <w:top w:val="none" w:sz="0" w:space="0" w:color="auto"/>
                                        <w:left w:val="none" w:sz="0" w:space="0" w:color="auto"/>
                                        <w:bottom w:val="none" w:sz="0" w:space="0" w:color="auto"/>
                                        <w:right w:val="none" w:sz="0" w:space="0" w:color="auto"/>
                                      </w:divBdr>
                                      <w:divsChild>
                                        <w:div w:id="1662345823">
                                          <w:marLeft w:val="0"/>
                                          <w:marRight w:val="0"/>
                                          <w:marTop w:val="0"/>
                                          <w:marBottom w:val="0"/>
                                          <w:divBdr>
                                            <w:top w:val="none" w:sz="0" w:space="0" w:color="auto"/>
                                            <w:left w:val="none" w:sz="0" w:space="0" w:color="auto"/>
                                            <w:bottom w:val="none" w:sz="0" w:space="0" w:color="auto"/>
                                            <w:right w:val="none" w:sz="0" w:space="0" w:color="auto"/>
                                          </w:divBdr>
                                          <w:divsChild>
                                            <w:div w:id="70617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281537">
                      <w:marLeft w:val="0"/>
                      <w:marRight w:val="0"/>
                      <w:marTop w:val="0"/>
                      <w:marBottom w:val="0"/>
                      <w:divBdr>
                        <w:top w:val="none" w:sz="0" w:space="0" w:color="auto"/>
                        <w:left w:val="none" w:sz="0" w:space="0" w:color="auto"/>
                        <w:bottom w:val="none" w:sz="0" w:space="0" w:color="auto"/>
                        <w:right w:val="none" w:sz="0" w:space="0" w:color="auto"/>
                      </w:divBdr>
                      <w:divsChild>
                        <w:div w:id="702943564">
                          <w:marLeft w:val="0"/>
                          <w:marRight w:val="0"/>
                          <w:marTop w:val="100"/>
                          <w:marBottom w:val="100"/>
                          <w:divBdr>
                            <w:top w:val="none" w:sz="0" w:space="0" w:color="auto"/>
                            <w:left w:val="none" w:sz="0" w:space="0" w:color="auto"/>
                            <w:bottom w:val="none" w:sz="0" w:space="0" w:color="auto"/>
                            <w:right w:val="none" w:sz="0" w:space="0" w:color="auto"/>
                          </w:divBdr>
                          <w:divsChild>
                            <w:div w:id="106504809">
                              <w:marLeft w:val="0"/>
                              <w:marRight w:val="0"/>
                              <w:marTop w:val="0"/>
                              <w:marBottom w:val="0"/>
                              <w:divBdr>
                                <w:top w:val="none" w:sz="0" w:space="0" w:color="auto"/>
                                <w:left w:val="none" w:sz="0" w:space="0" w:color="auto"/>
                                <w:bottom w:val="none" w:sz="0" w:space="0" w:color="auto"/>
                                <w:right w:val="none" w:sz="0" w:space="0" w:color="auto"/>
                              </w:divBdr>
                              <w:divsChild>
                                <w:div w:id="20670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1785">
                      <w:marLeft w:val="0"/>
                      <w:marRight w:val="0"/>
                      <w:marTop w:val="0"/>
                      <w:marBottom w:val="0"/>
                      <w:divBdr>
                        <w:top w:val="none" w:sz="0" w:space="0" w:color="auto"/>
                        <w:left w:val="none" w:sz="0" w:space="0" w:color="auto"/>
                        <w:bottom w:val="none" w:sz="0" w:space="0" w:color="auto"/>
                        <w:right w:val="none" w:sz="0" w:space="0" w:color="auto"/>
                      </w:divBdr>
                      <w:divsChild>
                        <w:div w:id="646594151">
                          <w:marLeft w:val="0"/>
                          <w:marRight w:val="0"/>
                          <w:marTop w:val="100"/>
                          <w:marBottom w:val="100"/>
                          <w:divBdr>
                            <w:top w:val="none" w:sz="0" w:space="0" w:color="auto"/>
                            <w:left w:val="none" w:sz="0" w:space="0" w:color="auto"/>
                            <w:bottom w:val="none" w:sz="0" w:space="0" w:color="auto"/>
                            <w:right w:val="none" w:sz="0" w:space="0" w:color="auto"/>
                          </w:divBdr>
                          <w:divsChild>
                            <w:div w:id="234702464">
                              <w:marLeft w:val="0"/>
                              <w:marRight w:val="0"/>
                              <w:marTop w:val="0"/>
                              <w:marBottom w:val="0"/>
                              <w:divBdr>
                                <w:top w:val="none" w:sz="0" w:space="0" w:color="auto"/>
                                <w:left w:val="none" w:sz="0" w:space="0" w:color="auto"/>
                                <w:bottom w:val="none" w:sz="0" w:space="0" w:color="auto"/>
                                <w:right w:val="none" w:sz="0" w:space="0" w:color="auto"/>
                              </w:divBdr>
                              <w:divsChild>
                                <w:div w:id="202578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68596">
                      <w:marLeft w:val="0"/>
                      <w:marRight w:val="0"/>
                      <w:marTop w:val="0"/>
                      <w:marBottom w:val="0"/>
                      <w:divBdr>
                        <w:top w:val="none" w:sz="0" w:space="0" w:color="auto"/>
                        <w:left w:val="none" w:sz="0" w:space="0" w:color="auto"/>
                        <w:bottom w:val="none" w:sz="0" w:space="0" w:color="auto"/>
                        <w:right w:val="none" w:sz="0" w:space="0" w:color="auto"/>
                      </w:divBdr>
                      <w:divsChild>
                        <w:div w:id="1190803736">
                          <w:marLeft w:val="0"/>
                          <w:marRight w:val="0"/>
                          <w:marTop w:val="100"/>
                          <w:marBottom w:val="100"/>
                          <w:divBdr>
                            <w:top w:val="none" w:sz="0" w:space="0" w:color="auto"/>
                            <w:left w:val="none" w:sz="0" w:space="0" w:color="auto"/>
                            <w:bottom w:val="none" w:sz="0" w:space="0" w:color="auto"/>
                            <w:right w:val="none" w:sz="0" w:space="0" w:color="auto"/>
                          </w:divBdr>
                          <w:divsChild>
                            <w:div w:id="221060003">
                              <w:marLeft w:val="0"/>
                              <w:marRight w:val="0"/>
                              <w:marTop w:val="0"/>
                              <w:marBottom w:val="0"/>
                              <w:divBdr>
                                <w:top w:val="none" w:sz="0" w:space="0" w:color="auto"/>
                                <w:left w:val="none" w:sz="0" w:space="0" w:color="auto"/>
                                <w:bottom w:val="none" w:sz="0" w:space="0" w:color="auto"/>
                                <w:right w:val="none" w:sz="0" w:space="0" w:color="auto"/>
                              </w:divBdr>
                              <w:divsChild>
                                <w:div w:id="19620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88732">
                      <w:marLeft w:val="0"/>
                      <w:marRight w:val="0"/>
                      <w:marTop w:val="0"/>
                      <w:marBottom w:val="0"/>
                      <w:divBdr>
                        <w:top w:val="none" w:sz="0" w:space="0" w:color="auto"/>
                        <w:left w:val="none" w:sz="0" w:space="0" w:color="auto"/>
                        <w:bottom w:val="none" w:sz="0" w:space="0" w:color="auto"/>
                        <w:right w:val="none" w:sz="0" w:space="0" w:color="auto"/>
                      </w:divBdr>
                      <w:divsChild>
                        <w:div w:id="330177405">
                          <w:marLeft w:val="0"/>
                          <w:marRight w:val="0"/>
                          <w:marTop w:val="100"/>
                          <w:marBottom w:val="100"/>
                          <w:divBdr>
                            <w:top w:val="none" w:sz="0" w:space="0" w:color="auto"/>
                            <w:left w:val="none" w:sz="0" w:space="0" w:color="auto"/>
                            <w:bottom w:val="none" w:sz="0" w:space="0" w:color="auto"/>
                            <w:right w:val="none" w:sz="0" w:space="0" w:color="auto"/>
                          </w:divBdr>
                          <w:divsChild>
                            <w:div w:id="1051147435">
                              <w:marLeft w:val="0"/>
                              <w:marRight w:val="0"/>
                              <w:marTop w:val="0"/>
                              <w:marBottom w:val="0"/>
                              <w:divBdr>
                                <w:top w:val="none" w:sz="0" w:space="0" w:color="auto"/>
                                <w:left w:val="none" w:sz="0" w:space="0" w:color="auto"/>
                                <w:bottom w:val="none" w:sz="0" w:space="0" w:color="auto"/>
                                <w:right w:val="none" w:sz="0" w:space="0" w:color="auto"/>
                              </w:divBdr>
                              <w:divsChild>
                                <w:div w:id="2929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60292">
                      <w:marLeft w:val="0"/>
                      <w:marRight w:val="0"/>
                      <w:marTop w:val="0"/>
                      <w:marBottom w:val="0"/>
                      <w:divBdr>
                        <w:top w:val="none" w:sz="0" w:space="0" w:color="auto"/>
                        <w:left w:val="none" w:sz="0" w:space="0" w:color="auto"/>
                        <w:bottom w:val="none" w:sz="0" w:space="0" w:color="auto"/>
                        <w:right w:val="none" w:sz="0" w:space="0" w:color="auto"/>
                      </w:divBdr>
                      <w:divsChild>
                        <w:div w:id="427773406">
                          <w:marLeft w:val="0"/>
                          <w:marRight w:val="0"/>
                          <w:marTop w:val="100"/>
                          <w:marBottom w:val="100"/>
                          <w:divBdr>
                            <w:top w:val="none" w:sz="0" w:space="0" w:color="auto"/>
                            <w:left w:val="none" w:sz="0" w:space="0" w:color="auto"/>
                            <w:bottom w:val="none" w:sz="0" w:space="0" w:color="auto"/>
                            <w:right w:val="none" w:sz="0" w:space="0" w:color="auto"/>
                          </w:divBdr>
                          <w:divsChild>
                            <w:div w:id="2103454073">
                              <w:marLeft w:val="0"/>
                              <w:marRight w:val="0"/>
                              <w:marTop w:val="0"/>
                              <w:marBottom w:val="0"/>
                              <w:divBdr>
                                <w:top w:val="none" w:sz="0" w:space="0" w:color="auto"/>
                                <w:left w:val="none" w:sz="0" w:space="0" w:color="auto"/>
                                <w:bottom w:val="none" w:sz="0" w:space="0" w:color="auto"/>
                                <w:right w:val="none" w:sz="0" w:space="0" w:color="auto"/>
                              </w:divBdr>
                              <w:divsChild>
                                <w:div w:id="19719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1208">
          <w:marLeft w:val="0"/>
          <w:marRight w:val="0"/>
          <w:marTop w:val="0"/>
          <w:marBottom w:val="0"/>
          <w:divBdr>
            <w:top w:val="none" w:sz="0" w:space="0" w:color="auto"/>
            <w:left w:val="none" w:sz="0" w:space="0" w:color="auto"/>
            <w:bottom w:val="none" w:sz="0" w:space="0" w:color="auto"/>
            <w:right w:val="none" w:sz="0" w:space="0" w:color="auto"/>
          </w:divBdr>
          <w:divsChild>
            <w:div w:id="1104377357">
              <w:marLeft w:val="0"/>
              <w:marRight w:val="0"/>
              <w:marTop w:val="0"/>
              <w:marBottom w:val="0"/>
              <w:divBdr>
                <w:top w:val="none" w:sz="0" w:space="0" w:color="auto"/>
                <w:left w:val="none" w:sz="0" w:space="0" w:color="auto"/>
                <w:bottom w:val="none" w:sz="0" w:space="0" w:color="auto"/>
                <w:right w:val="none" w:sz="0" w:space="0" w:color="auto"/>
              </w:divBdr>
              <w:divsChild>
                <w:div w:id="1044796887">
                  <w:marLeft w:val="960"/>
                  <w:marRight w:val="960"/>
                  <w:marTop w:val="0"/>
                  <w:marBottom w:val="0"/>
                  <w:divBdr>
                    <w:top w:val="none" w:sz="0" w:space="0" w:color="auto"/>
                    <w:left w:val="none" w:sz="0" w:space="0" w:color="auto"/>
                    <w:bottom w:val="none" w:sz="0" w:space="0" w:color="auto"/>
                    <w:right w:val="none" w:sz="0" w:space="0" w:color="auto"/>
                  </w:divBdr>
                  <w:divsChild>
                    <w:div w:id="107746807">
                      <w:marLeft w:val="0"/>
                      <w:marRight w:val="0"/>
                      <w:marTop w:val="0"/>
                      <w:marBottom w:val="0"/>
                      <w:divBdr>
                        <w:top w:val="none" w:sz="0" w:space="0" w:color="auto"/>
                        <w:left w:val="none" w:sz="0" w:space="0" w:color="auto"/>
                        <w:bottom w:val="none" w:sz="0" w:space="0" w:color="auto"/>
                        <w:right w:val="none" w:sz="0" w:space="0" w:color="auto"/>
                      </w:divBdr>
                      <w:divsChild>
                        <w:div w:id="1726026997">
                          <w:marLeft w:val="0"/>
                          <w:marRight w:val="0"/>
                          <w:marTop w:val="0"/>
                          <w:marBottom w:val="0"/>
                          <w:divBdr>
                            <w:top w:val="none" w:sz="0" w:space="0" w:color="auto"/>
                            <w:left w:val="none" w:sz="0" w:space="0" w:color="auto"/>
                            <w:bottom w:val="none" w:sz="0" w:space="0" w:color="auto"/>
                            <w:right w:val="none" w:sz="0" w:space="0" w:color="auto"/>
                          </w:divBdr>
                          <w:divsChild>
                            <w:div w:id="191845785">
                              <w:marLeft w:val="0"/>
                              <w:marRight w:val="0"/>
                              <w:marTop w:val="0"/>
                              <w:marBottom w:val="0"/>
                              <w:divBdr>
                                <w:top w:val="none" w:sz="0" w:space="0" w:color="auto"/>
                                <w:left w:val="none" w:sz="0" w:space="0" w:color="auto"/>
                                <w:bottom w:val="none" w:sz="0" w:space="0" w:color="auto"/>
                                <w:right w:val="none" w:sz="0" w:space="0" w:color="auto"/>
                              </w:divBdr>
                              <w:divsChild>
                                <w:div w:id="569342235">
                                  <w:marLeft w:val="0"/>
                                  <w:marRight w:val="0"/>
                                  <w:marTop w:val="0"/>
                                  <w:marBottom w:val="0"/>
                                  <w:divBdr>
                                    <w:top w:val="none" w:sz="0" w:space="0" w:color="auto"/>
                                    <w:left w:val="none" w:sz="0" w:space="0" w:color="auto"/>
                                    <w:bottom w:val="single" w:sz="6" w:space="21" w:color="E6E6E6"/>
                                    <w:right w:val="none" w:sz="0" w:space="0" w:color="auto"/>
                                  </w:divBdr>
                                  <w:divsChild>
                                    <w:div w:id="5058595">
                                      <w:marLeft w:val="0"/>
                                      <w:marRight w:val="0"/>
                                      <w:marTop w:val="0"/>
                                      <w:marBottom w:val="0"/>
                                      <w:divBdr>
                                        <w:top w:val="none" w:sz="0" w:space="0" w:color="auto"/>
                                        <w:left w:val="none" w:sz="0" w:space="0" w:color="auto"/>
                                        <w:bottom w:val="none" w:sz="0" w:space="0" w:color="auto"/>
                                        <w:right w:val="none" w:sz="0" w:space="0" w:color="auto"/>
                                      </w:divBdr>
                                    </w:div>
                                    <w:div w:id="1327898143">
                                      <w:marLeft w:val="0"/>
                                      <w:marRight w:val="0"/>
                                      <w:marTop w:val="0"/>
                                      <w:marBottom w:val="0"/>
                                      <w:divBdr>
                                        <w:top w:val="none" w:sz="0" w:space="0" w:color="auto"/>
                                        <w:left w:val="none" w:sz="0" w:space="0" w:color="auto"/>
                                        <w:bottom w:val="none" w:sz="0" w:space="0" w:color="auto"/>
                                        <w:right w:val="none" w:sz="0" w:space="0" w:color="auto"/>
                                      </w:divBdr>
                                    </w:div>
                                  </w:divsChild>
                                </w:div>
                                <w:div w:id="855461247">
                                  <w:marLeft w:val="-45"/>
                                  <w:marRight w:val="0"/>
                                  <w:marTop w:val="0"/>
                                  <w:marBottom w:val="285"/>
                                  <w:divBdr>
                                    <w:top w:val="none" w:sz="0" w:space="0" w:color="auto"/>
                                    <w:left w:val="none" w:sz="0" w:space="0" w:color="auto"/>
                                    <w:bottom w:val="none" w:sz="0" w:space="0" w:color="auto"/>
                                    <w:right w:val="none" w:sz="0" w:space="0" w:color="auto"/>
                                  </w:divBdr>
                                  <w:divsChild>
                                    <w:div w:id="1572621766">
                                      <w:marLeft w:val="0"/>
                                      <w:marRight w:val="0"/>
                                      <w:marTop w:val="0"/>
                                      <w:marBottom w:val="0"/>
                                      <w:divBdr>
                                        <w:top w:val="none" w:sz="0" w:space="0" w:color="auto"/>
                                        <w:left w:val="none" w:sz="0" w:space="0" w:color="auto"/>
                                        <w:bottom w:val="none" w:sz="0" w:space="0" w:color="auto"/>
                                        <w:right w:val="none" w:sz="0" w:space="0" w:color="auto"/>
                                      </w:divBdr>
                                      <w:divsChild>
                                        <w:div w:id="64379080">
                                          <w:marLeft w:val="0"/>
                                          <w:marRight w:val="75"/>
                                          <w:marTop w:val="0"/>
                                          <w:marBottom w:val="0"/>
                                          <w:divBdr>
                                            <w:top w:val="none" w:sz="0" w:space="0" w:color="auto"/>
                                            <w:left w:val="none" w:sz="0" w:space="0" w:color="auto"/>
                                            <w:bottom w:val="none" w:sz="0" w:space="0" w:color="auto"/>
                                            <w:right w:val="none" w:sz="0" w:space="0" w:color="auto"/>
                                          </w:divBdr>
                                        </w:div>
                                        <w:div w:id="823859578">
                                          <w:marLeft w:val="0"/>
                                          <w:marRight w:val="0"/>
                                          <w:marTop w:val="75"/>
                                          <w:marBottom w:val="0"/>
                                          <w:divBdr>
                                            <w:top w:val="none" w:sz="0" w:space="0" w:color="auto"/>
                                            <w:left w:val="none" w:sz="0" w:space="0" w:color="auto"/>
                                            <w:bottom w:val="none" w:sz="0" w:space="0" w:color="auto"/>
                                            <w:right w:val="none" w:sz="0" w:space="0" w:color="auto"/>
                                          </w:divBdr>
                                          <w:divsChild>
                                            <w:div w:id="5754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1609">
                                  <w:marLeft w:val="0"/>
                                  <w:marRight w:val="0"/>
                                  <w:marTop w:val="0"/>
                                  <w:marBottom w:val="285"/>
                                  <w:divBdr>
                                    <w:top w:val="none" w:sz="0" w:space="0" w:color="auto"/>
                                    <w:left w:val="none" w:sz="0" w:space="0" w:color="auto"/>
                                    <w:bottom w:val="none" w:sz="0" w:space="0" w:color="auto"/>
                                    <w:right w:val="none" w:sz="0" w:space="0" w:color="auto"/>
                                  </w:divBdr>
                                  <w:divsChild>
                                    <w:div w:id="1926915778">
                                      <w:marLeft w:val="0"/>
                                      <w:marRight w:val="0"/>
                                      <w:marTop w:val="0"/>
                                      <w:marBottom w:val="0"/>
                                      <w:divBdr>
                                        <w:top w:val="none" w:sz="0" w:space="0" w:color="auto"/>
                                        <w:left w:val="none" w:sz="0" w:space="0" w:color="auto"/>
                                        <w:bottom w:val="none" w:sz="0" w:space="0" w:color="auto"/>
                                        <w:right w:val="none" w:sz="0" w:space="0" w:color="auto"/>
                                      </w:divBdr>
                                      <w:divsChild>
                                        <w:div w:id="4082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174367">
          <w:marLeft w:val="0"/>
          <w:marRight w:val="0"/>
          <w:marTop w:val="0"/>
          <w:marBottom w:val="0"/>
          <w:divBdr>
            <w:top w:val="none" w:sz="0" w:space="0" w:color="auto"/>
            <w:left w:val="none" w:sz="0" w:space="0" w:color="auto"/>
            <w:bottom w:val="none" w:sz="0" w:space="0" w:color="auto"/>
            <w:right w:val="none" w:sz="0" w:space="0" w:color="auto"/>
          </w:divBdr>
          <w:divsChild>
            <w:div w:id="1779593885">
              <w:marLeft w:val="0"/>
              <w:marRight w:val="0"/>
              <w:marTop w:val="600"/>
              <w:marBottom w:val="0"/>
              <w:divBdr>
                <w:top w:val="none" w:sz="0" w:space="0" w:color="auto"/>
                <w:left w:val="none" w:sz="0" w:space="0" w:color="auto"/>
                <w:bottom w:val="none" w:sz="0" w:space="0" w:color="auto"/>
                <w:right w:val="none" w:sz="0" w:space="0" w:color="auto"/>
              </w:divBdr>
              <w:divsChild>
                <w:div w:id="1413775315">
                  <w:marLeft w:val="0"/>
                  <w:marRight w:val="0"/>
                  <w:marTop w:val="0"/>
                  <w:marBottom w:val="0"/>
                  <w:divBdr>
                    <w:top w:val="none" w:sz="0" w:space="0" w:color="auto"/>
                    <w:left w:val="none" w:sz="0" w:space="0" w:color="auto"/>
                    <w:bottom w:val="none" w:sz="0" w:space="0" w:color="auto"/>
                    <w:right w:val="none" w:sz="0" w:space="0" w:color="auto"/>
                  </w:divBdr>
                  <w:divsChild>
                    <w:div w:id="1229417945">
                      <w:marLeft w:val="960"/>
                      <w:marRight w:val="960"/>
                      <w:marTop w:val="0"/>
                      <w:marBottom w:val="0"/>
                      <w:divBdr>
                        <w:top w:val="none" w:sz="0" w:space="0" w:color="auto"/>
                        <w:left w:val="none" w:sz="0" w:space="0" w:color="auto"/>
                        <w:bottom w:val="none" w:sz="0" w:space="0" w:color="auto"/>
                        <w:right w:val="none" w:sz="0" w:space="0" w:color="auto"/>
                      </w:divBdr>
                      <w:divsChild>
                        <w:div w:id="709652436">
                          <w:marLeft w:val="0"/>
                          <w:marRight w:val="0"/>
                          <w:marTop w:val="375"/>
                          <w:marBottom w:val="0"/>
                          <w:divBdr>
                            <w:top w:val="none" w:sz="0" w:space="0" w:color="auto"/>
                            <w:left w:val="none" w:sz="0" w:space="0" w:color="auto"/>
                            <w:bottom w:val="none" w:sz="0" w:space="0" w:color="auto"/>
                            <w:right w:val="none" w:sz="0" w:space="0" w:color="auto"/>
                          </w:divBdr>
                          <w:divsChild>
                            <w:div w:id="1790271362">
                              <w:marLeft w:val="0"/>
                              <w:marRight w:val="0"/>
                              <w:marTop w:val="375"/>
                              <w:marBottom w:val="0"/>
                              <w:divBdr>
                                <w:top w:val="none" w:sz="0" w:space="0" w:color="auto"/>
                                <w:left w:val="none" w:sz="0" w:space="0" w:color="auto"/>
                                <w:bottom w:val="none" w:sz="0" w:space="0" w:color="auto"/>
                                <w:right w:val="none" w:sz="0" w:space="0" w:color="auto"/>
                              </w:divBdr>
                              <w:divsChild>
                                <w:div w:id="2144686929">
                                  <w:marLeft w:val="0"/>
                                  <w:marRight w:val="0"/>
                                  <w:marTop w:val="0"/>
                                  <w:marBottom w:val="0"/>
                                  <w:divBdr>
                                    <w:top w:val="none" w:sz="0" w:space="0" w:color="auto"/>
                                    <w:left w:val="none" w:sz="0" w:space="0" w:color="auto"/>
                                    <w:bottom w:val="none" w:sz="0" w:space="0" w:color="auto"/>
                                    <w:right w:val="none" w:sz="0" w:space="0" w:color="auto"/>
                                  </w:divBdr>
                                  <w:divsChild>
                                    <w:div w:id="1983733283">
                                      <w:marLeft w:val="0"/>
                                      <w:marRight w:val="0"/>
                                      <w:marTop w:val="0"/>
                                      <w:marBottom w:val="0"/>
                                      <w:divBdr>
                                        <w:top w:val="none" w:sz="0" w:space="0" w:color="auto"/>
                                        <w:left w:val="none" w:sz="0" w:space="0" w:color="auto"/>
                                        <w:bottom w:val="none" w:sz="0" w:space="0" w:color="auto"/>
                                        <w:right w:val="none" w:sz="0" w:space="0" w:color="auto"/>
                                      </w:divBdr>
                                      <w:divsChild>
                                        <w:div w:id="709187573">
                                          <w:marLeft w:val="0"/>
                                          <w:marRight w:val="0"/>
                                          <w:marTop w:val="0"/>
                                          <w:marBottom w:val="0"/>
                                          <w:divBdr>
                                            <w:top w:val="none" w:sz="0" w:space="0" w:color="auto"/>
                                            <w:left w:val="none" w:sz="0" w:space="0" w:color="auto"/>
                                            <w:bottom w:val="none" w:sz="0" w:space="0" w:color="auto"/>
                                            <w:right w:val="none" w:sz="0" w:space="0" w:color="auto"/>
                                          </w:divBdr>
                                          <w:divsChild>
                                            <w:div w:id="498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3758788">
      <w:bodyDiv w:val="1"/>
      <w:marLeft w:val="0"/>
      <w:marRight w:val="0"/>
      <w:marTop w:val="0"/>
      <w:marBottom w:val="0"/>
      <w:divBdr>
        <w:top w:val="none" w:sz="0" w:space="0" w:color="auto"/>
        <w:left w:val="none" w:sz="0" w:space="0" w:color="auto"/>
        <w:bottom w:val="none" w:sz="0" w:space="0" w:color="auto"/>
        <w:right w:val="none" w:sz="0" w:space="0" w:color="auto"/>
      </w:divBdr>
      <w:divsChild>
        <w:div w:id="7484140">
          <w:marLeft w:val="0"/>
          <w:marRight w:val="0"/>
          <w:marTop w:val="0"/>
          <w:marBottom w:val="0"/>
          <w:divBdr>
            <w:top w:val="none" w:sz="0" w:space="0" w:color="auto"/>
            <w:left w:val="none" w:sz="0" w:space="0" w:color="auto"/>
            <w:bottom w:val="none" w:sz="0" w:space="0" w:color="auto"/>
            <w:right w:val="none" w:sz="0" w:space="0" w:color="auto"/>
          </w:divBdr>
          <w:divsChild>
            <w:div w:id="1819572713">
              <w:marLeft w:val="0"/>
              <w:marRight w:val="0"/>
              <w:marTop w:val="480"/>
              <w:marBottom w:val="0"/>
              <w:divBdr>
                <w:top w:val="none" w:sz="0" w:space="0" w:color="auto"/>
                <w:left w:val="none" w:sz="0" w:space="0" w:color="auto"/>
                <w:bottom w:val="none" w:sz="0" w:space="0" w:color="auto"/>
                <w:right w:val="none" w:sz="0" w:space="0" w:color="auto"/>
              </w:divBdr>
              <w:divsChild>
                <w:div w:id="556010416">
                  <w:marLeft w:val="0"/>
                  <w:marRight w:val="0"/>
                  <w:marTop w:val="0"/>
                  <w:marBottom w:val="0"/>
                  <w:divBdr>
                    <w:top w:val="none" w:sz="0" w:space="0" w:color="auto"/>
                    <w:left w:val="none" w:sz="0" w:space="0" w:color="auto"/>
                    <w:bottom w:val="none" w:sz="0" w:space="0" w:color="auto"/>
                    <w:right w:val="none" w:sz="0" w:space="0" w:color="auto"/>
                  </w:divBdr>
                  <w:divsChild>
                    <w:div w:id="144057414">
                      <w:marLeft w:val="0"/>
                      <w:marRight w:val="0"/>
                      <w:marTop w:val="0"/>
                      <w:marBottom w:val="0"/>
                      <w:divBdr>
                        <w:top w:val="none" w:sz="0" w:space="0" w:color="auto"/>
                        <w:left w:val="none" w:sz="0" w:space="0" w:color="auto"/>
                        <w:bottom w:val="none" w:sz="0" w:space="0" w:color="auto"/>
                        <w:right w:val="none" w:sz="0" w:space="0" w:color="auto"/>
                      </w:divBdr>
                      <w:divsChild>
                        <w:div w:id="171528204">
                          <w:marLeft w:val="0"/>
                          <w:marRight w:val="0"/>
                          <w:marTop w:val="0"/>
                          <w:marBottom w:val="0"/>
                          <w:divBdr>
                            <w:top w:val="none" w:sz="0" w:space="0" w:color="auto"/>
                            <w:left w:val="none" w:sz="0" w:space="0" w:color="auto"/>
                            <w:bottom w:val="none" w:sz="0" w:space="0" w:color="auto"/>
                            <w:right w:val="none" w:sz="0" w:space="0" w:color="auto"/>
                          </w:divBdr>
                        </w:div>
                        <w:div w:id="250894492">
                          <w:marLeft w:val="180"/>
                          <w:marRight w:val="0"/>
                          <w:marTop w:val="0"/>
                          <w:marBottom w:val="0"/>
                          <w:divBdr>
                            <w:top w:val="none" w:sz="0" w:space="0" w:color="auto"/>
                            <w:left w:val="none" w:sz="0" w:space="0" w:color="auto"/>
                            <w:bottom w:val="none" w:sz="0" w:space="0" w:color="auto"/>
                            <w:right w:val="none" w:sz="0" w:space="0" w:color="auto"/>
                          </w:divBdr>
                          <w:divsChild>
                            <w:div w:id="154149757">
                              <w:marLeft w:val="0"/>
                              <w:marRight w:val="0"/>
                              <w:marTop w:val="0"/>
                              <w:marBottom w:val="0"/>
                              <w:divBdr>
                                <w:top w:val="none" w:sz="0" w:space="0" w:color="auto"/>
                                <w:left w:val="none" w:sz="0" w:space="0" w:color="auto"/>
                                <w:bottom w:val="none" w:sz="0" w:space="0" w:color="auto"/>
                                <w:right w:val="none" w:sz="0" w:space="0" w:color="auto"/>
                              </w:divBdr>
                              <w:divsChild>
                                <w:div w:id="3699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671288">
          <w:marLeft w:val="0"/>
          <w:marRight w:val="0"/>
          <w:marTop w:val="0"/>
          <w:marBottom w:val="0"/>
          <w:divBdr>
            <w:top w:val="none" w:sz="0" w:space="0" w:color="auto"/>
            <w:left w:val="none" w:sz="0" w:space="0" w:color="auto"/>
            <w:bottom w:val="none" w:sz="0" w:space="0" w:color="auto"/>
            <w:right w:val="none" w:sz="0" w:space="0" w:color="auto"/>
          </w:divBdr>
          <w:divsChild>
            <w:div w:id="2142921093">
              <w:marLeft w:val="0"/>
              <w:marRight w:val="0"/>
              <w:marTop w:val="0"/>
              <w:marBottom w:val="0"/>
              <w:divBdr>
                <w:top w:val="none" w:sz="0" w:space="0" w:color="auto"/>
                <w:left w:val="none" w:sz="0" w:space="0" w:color="auto"/>
                <w:bottom w:val="none" w:sz="0" w:space="0" w:color="auto"/>
                <w:right w:val="none" w:sz="0" w:space="0" w:color="auto"/>
              </w:divBdr>
              <w:divsChild>
                <w:div w:id="1368212772">
                  <w:marLeft w:val="0"/>
                  <w:marRight w:val="0"/>
                  <w:marTop w:val="100"/>
                  <w:marBottom w:val="100"/>
                  <w:divBdr>
                    <w:top w:val="none" w:sz="0" w:space="0" w:color="auto"/>
                    <w:left w:val="none" w:sz="0" w:space="0" w:color="auto"/>
                    <w:bottom w:val="none" w:sz="0" w:space="0" w:color="auto"/>
                    <w:right w:val="none" w:sz="0" w:space="0" w:color="auto"/>
                  </w:divBdr>
                  <w:divsChild>
                    <w:div w:id="920873573">
                      <w:marLeft w:val="0"/>
                      <w:marRight w:val="0"/>
                      <w:marTop w:val="0"/>
                      <w:marBottom w:val="0"/>
                      <w:divBdr>
                        <w:top w:val="none" w:sz="0" w:space="0" w:color="auto"/>
                        <w:left w:val="none" w:sz="0" w:space="0" w:color="auto"/>
                        <w:bottom w:val="none" w:sz="0" w:space="0" w:color="auto"/>
                        <w:right w:val="none" w:sz="0" w:space="0" w:color="auto"/>
                      </w:divBdr>
                      <w:divsChild>
                        <w:div w:id="80080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339910">
          <w:marLeft w:val="0"/>
          <w:marRight w:val="0"/>
          <w:marTop w:val="0"/>
          <w:marBottom w:val="0"/>
          <w:divBdr>
            <w:top w:val="none" w:sz="0" w:space="0" w:color="auto"/>
            <w:left w:val="none" w:sz="0" w:space="0" w:color="auto"/>
            <w:bottom w:val="none" w:sz="0" w:space="0" w:color="auto"/>
            <w:right w:val="none" w:sz="0" w:space="0" w:color="auto"/>
          </w:divBdr>
          <w:divsChild>
            <w:div w:id="2091778494">
              <w:marLeft w:val="0"/>
              <w:marRight w:val="0"/>
              <w:marTop w:val="0"/>
              <w:marBottom w:val="0"/>
              <w:divBdr>
                <w:top w:val="none" w:sz="0" w:space="0" w:color="auto"/>
                <w:left w:val="none" w:sz="0" w:space="0" w:color="auto"/>
                <w:bottom w:val="none" w:sz="0" w:space="0" w:color="auto"/>
                <w:right w:val="none" w:sz="0" w:space="0" w:color="auto"/>
              </w:divBdr>
              <w:divsChild>
                <w:div w:id="1638215510">
                  <w:marLeft w:val="0"/>
                  <w:marRight w:val="0"/>
                  <w:marTop w:val="100"/>
                  <w:marBottom w:val="100"/>
                  <w:divBdr>
                    <w:top w:val="none" w:sz="0" w:space="0" w:color="auto"/>
                    <w:left w:val="none" w:sz="0" w:space="0" w:color="auto"/>
                    <w:bottom w:val="none" w:sz="0" w:space="0" w:color="auto"/>
                    <w:right w:val="none" w:sz="0" w:space="0" w:color="auto"/>
                  </w:divBdr>
                  <w:divsChild>
                    <w:div w:id="1838643214">
                      <w:marLeft w:val="0"/>
                      <w:marRight w:val="0"/>
                      <w:marTop w:val="0"/>
                      <w:marBottom w:val="0"/>
                      <w:divBdr>
                        <w:top w:val="none" w:sz="0" w:space="0" w:color="auto"/>
                        <w:left w:val="none" w:sz="0" w:space="0" w:color="auto"/>
                        <w:bottom w:val="none" w:sz="0" w:space="0" w:color="auto"/>
                        <w:right w:val="none" w:sz="0" w:space="0" w:color="auto"/>
                      </w:divBdr>
                      <w:divsChild>
                        <w:div w:id="14897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094118">
      <w:bodyDiv w:val="1"/>
      <w:marLeft w:val="0"/>
      <w:marRight w:val="0"/>
      <w:marTop w:val="0"/>
      <w:marBottom w:val="0"/>
      <w:divBdr>
        <w:top w:val="none" w:sz="0" w:space="0" w:color="auto"/>
        <w:left w:val="none" w:sz="0" w:space="0" w:color="auto"/>
        <w:bottom w:val="none" w:sz="0" w:space="0" w:color="auto"/>
        <w:right w:val="none" w:sz="0" w:space="0" w:color="auto"/>
      </w:divBdr>
      <w:divsChild>
        <w:div w:id="1112896216">
          <w:marLeft w:val="0"/>
          <w:marRight w:val="0"/>
          <w:marTop w:val="0"/>
          <w:marBottom w:val="0"/>
          <w:divBdr>
            <w:top w:val="none" w:sz="0" w:space="0" w:color="auto"/>
            <w:left w:val="none" w:sz="0" w:space="0" w:color="auto"/>
            <w:bottom w:val="none" w:sz="0" w:space="0" w:color="auto"/>
            <w:right w:val="none" w:sz="0" w:space="0" w:color="auto"/>
          </w:divBdr>
          <w:divsChild>
            <w:div w:id="543253129">
              <w:marLeft w:val="0"/>
              <w:marRight w:val="0"/>
              <w:marTop w:val="480"/>
              <w:marBottom w:val="0"/>
              <w:divBdr>
                <w:top w:val="none" w:sz="0" w:space="0" w:color="auto"/>
                <w:left w:val="none" w:sz="0" w:space="0" w:color="auto"/>
                <w:bottom w:val="none" w:sz="0" w:space="0" w:color="auto"/>
                <w:right w:val="none" w:sz="0" w:space="0" w:color="auto"/>
              </w:divBdr>
              <w:divsChild>
                <w:div w:id="121847716">
                  <w:marLeft w:val="0"/>
                  <w:marRight w:val="0"/>
                  <w:marTop w:val="0"/>
                  <w:marBottom w:val="0"/>
                  <w:divBdr>
                    <w:top w:val="none" w:sz="0" w:space="0" w:color="auto"/>
                    <w:left w:val="none" w:sz="0" w:space="0" w:color="auto"/>
                    <w:bottom w:val="none" w:sz="0" w:space="0" w:color="auto"/>
                    <w:right w:val="none" w:sz="0" w:space="0" w:color="auto"/>
                  </w:divBdr>
                  <w:divsChild>
                    <w:div w:id="766652016">
                      <w:marLeft w:val="0"/>
                      <w:marRight w:val="0"/>
                      <w:marTop w:val="0"/>
                      <w:marBottom w:val="0"/>
                      <w:divBdr>
                        <w:top w:val="none" w:sz="0" w:space="0" w:color="auto"/>
                        <w:left w:val="none" w:sz="0" w:space="0" w:color="auto"/>
                        <w:bottom w:val="none" w:sz="0" w:space="0" w:color="auto"/>
                        <w:right w:val="none" w:sz="0" w:space="0" w:color="auto"/>
                      </w:divBdr>
                      <w:divsChild>
                        <w:div w:id="1124664645">
                          <w:marLeft w:val="0"/>
                          <w:marRight w:val="0"/>
                          <w:marTop w:val="0"/>
                          <w:marBottom w:val="0"/>
                          <w:divBdr>
                            <w:top w:val="none" w:sz="0" w:space="0" w:color="auto"/>
                            <w:left w:val="none" w:sz="0" w:space="0" w:color="auto"/>
                            <w:bottom w:val="none" w:sz="0" w:space="0" w:color="auto"/>
                            <w:right w:val="none" w:sz="0" w:space="0" w:color="auto"/>
                          </w:divBdr>
                        </w:div>
                        <w:div w:id="869077091">
                          <w:marLeft w:val="180"/>
                          <w:marRight w:val="0"/>
                          <w:marTop w:val="0"/>
                          <w:marBottom w:val="0"/>
                          <w:divBdr>
                            <w:top w:val="none" w:sz="0" w:space="0" w:color="auto"/>
                            <w:left w:val="none" w:sz="0" w:space="0" w:color="auto"/>
                            <w:bottom w:val="none" w:sz="0" w:space="0" w:color="auto"/>
                            <w:right w:val="none" w:sz="0" w:space="0" w:color="auto"/>
                          </w:divBdr>
                          <w:divsChild>
                            <w:div w:id="292684586">
                              <w:marLeft w:val="0"/>
                              <w:marRight w:val="0"/>
                              <w:marTop w:val="0"/>
                              <w:marBottom w:val="0"/>
                              <w:divBdr>
                                <w:top w:val="none" w:sz="0" w:space="0" w:color="auto"/>
                                <w:left w:val="none" w:sz="0" w:space="0" w:color="auto"/>
                                <w:bottom w:val="none" w:sz="0" w:space="0" w:color="auto"/>
                                <w:right w:val="none" w:sz="0" w:space="0" w:color="auto"/>
                              </w:divBdr>
                              <w:divsChild>
                                <w:div w:id="129205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383315">
          <w:marLeft w:val="0"/>
          <w:marRight w:val="0"/>
          <w:marTop w:val="0"/>
          <w:marBottom w:val="0"/>
          <w:divBdr>
            <w:top w:val="none" w:sz="0" w:space="0" w:color="auto"/>
            <w:left w:val="none" w:sz="0" w:space="0" w:color="auto"/>
            <w:bottom w:val="none" w:sz="0" w:space="0" w:color="auto"/>
            <w:right w:val="none" w:sz="0" w:space="0" w:color="auto"/>
          </w:divBdr>
          <w:divsChild>
            <w:div w:id="762147807">
              <w:marLeft w:val="0"/>
              <w:marRight w:val="0"/>
              <w:marTop w:val="0"/>
              <w:marBottom w:val="0"/>
              <w:divBdr>
                <w:top w:val="none" w:sz="0" w:space="0" w:color="auto"/>
                <w:left w:val="none" w:sz="0" w:space="0" w:color="auto"/>
                <w:bottom w:val="none" w:sz="0" w:space="0" w:color="auto"/>
                <w:right w:val="none" w:sz="0" w:space="0" w:color="auto"/>
              </w:divBdr>
              <w:divsChild>
                <w:div w:id="1007362698">
                  <w:marLeft w:val="0"/>
                  <w:marRight w:val="0"/>
                  <w:marTop w:val="100"/>
                  <w:marBottom w:val="100"/>
                  <w:divBdr>
                    <w:top w:val="none" w:sz="0" w:space="0" w:color="auto"/>
                    <w:left w:val="none" w:sz="0" w:space="0" w:color="auto"/>
                    <w:bottom w:val="none" w:sz="0" w:space="0" w:color="auto"/>
                    <w:right w:val="none" w:sz="0" w:space="0" w:color="auto"/>
                  </w:divBdr>
                  <w:divsChild>
                    <w:div w:id="528765402">
                      <w:marLeft w:val="0"/>
                      <w:marRight w:val="0"/>
                      <w:marTop w:val="0"/>
                      <w:marBottom w:val="0"/>
                      <w:divBdr>
                        <w:top w:val="none" w:sz="0" w:space="0" w:color="auto"/>
                        <w:left w:val="none" w:sz="0" w:space="0" w:color="auto"/>
                        <w:bottom w:val="none" w:sz="0" w:space="0" w:color="auto"/>
                        <w:right w:val="none" w:sz="0" w:space="0" w:color="auto"/>
                      </w:divBdr>
                      <w:divsChild>
                        <w:div w:id="64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777434">
          <w:marLeft w:val="0"/>
          <w:marRight w:val="0"/>
          <w:marTop w:val="0"/>
          <w:marBottom w:val="0"/>
          <w:divBdr>
            <w:top w:val="none" w:sz="0" w:space="0" w:color="auto"/>
            <w:left w:val="none" w:sz="0" w:space="0" w:color="auto"/>
            <w:bottom w:val="none" w:sz="0" w:space="0" w:color="auto"/>
            <w:right w:val="none" w:sz="0" w:space="0" w:color="auto"/>
          </w:divBdr>
          <w:divsChild>
            <w:div w:id="1289356823">
              <w:marLeft w:val="0"/>
              <w:marRight w:val="0"/>
              <w:marTop w:val="0"/>
              <w:marBottom w:val="0"/>
              <w:divBdr>
                <w:top w:val="none" w:sz="0" w:space="0" w:color="auto"/>
                <w:left w:val="none" w:sz="0" w:space="0" w:color="auto"/>
                <w:bottom w:val="none" w:sz="0" w:space="0" w:color="auto"/>
                <w:right w:val="none" w:sz="0" w:space="0" w:color="auto"/>
              </w:divBdr>
              <w:divsChild>
                <w:div w:id="187302253">
                  <w:marLeft w:val="0"/>
                  <w:marRight w:val="0"/>
                  <w:marTop w:val="100"/>
                  <w:marBottom w:val="100"/>
                  <w:divBdr>
                    <w:top w:val="none" w:sz="0" w:space="0" w:color="auto"/>
                    <w:left w:val="none" w:sz="0" w:space="0" w:color="auto"/>
                    <w:bottom w:val="none" w:sz="0" w:space="0" w:color="auto"/>
                    <w:right w:val="none" w:sz="0" w:space="0" w:color="auto"/>
                  </w:divBdr>
                  <w:divsChild>
                    <w:div w:id="1307467756">
                      <w:marLeft w:val="0"/>
                      <w:marRight w:val="0"/>
                      <w:marTop w:val="0"/>
                      <w:marBottom w:val="0"/>
                      <w:divBdr>
                        <w:top w:val="none" w:sz="0" w:space="0" w:color="auto"/>
                        <w:left w:val="none" w:sz="0" w:space="0" w:color="auto"/>
                        <w:bottom w:val="none" w:sz="0" w:space="0" w:color="auto"/>
                        <w:right w:val="none" w:sz="0" w:space="0" w:color="auto"/>
                      </w:divBdr>
                      <w:divsChild>
                        <w:div w:id="1033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um.com/@tiagot?source=post_page-----93415f1ad2ec--------------------------------" TargetMode="External"/><Relationship Id="rId18" Type="http://schemas.openxmlformats.org/officeDocument/2006/relationships/image" Target="media/image8.png"/><Relationship Id="rId26" Type="http://schemas.openxmlformats.org/officeDocument/2006/relationships/hyperlink" Target="https://www.mathsisfun.com/algebra/matrix-multiplying.html" TargetMode="External"/><Relationship Id="rId39" Type="http://schemas.openxmlformats.org/officeDocument/2006/relationships/hyperlink" Target="https://uva.onlinejudge.org/index.php?option=com_onlinejudge&amp;Itemid=8" TargetMode="External"/><Relationship Id="rId21" Type="http://schemas.openxmlformats.org/officeDocument/2006/relationships/hyperlink" Target="https://uva.onlinejudge.org/index.php?option=com_onlinejudge&amp;Itemid=8&amp;page=show_problem&amp;problem=944" TargetMode="External"/><Relationship Id="rId34" Type="http://schemas.openxmlformats.org/officeDocument/2006/relationships/image" Target="media/image16.png"/><Relationship Id="rId42" Type="http://schemas.openxmlformats.org/officeDocument/2006/relationships/hyperlink" Target="https://medium.com/@tiagot/dynamic-programming-an-induction-approach-b5c5e73c4a19" TargetMode="External"/><Relationship Id="rId47" Type="http://schemas.openxmlformats.org/officeDocument/2006/relationships/hyperlink" Target="https://uva.onlinejudge.org/index.php?option=com_onlinejudge&amp;Itemid=8&amp;page=show_problem&amp;problem=438" TargetMode="External"/><Relationship Id="rId50" Type="http://schemas.openxmlformats.org/officeDocument/2006/relationships/hyperlink" Target="https://github.com/TheCoinTosser/Competitive-Programming/blob/master/UVA/497__Strategic_Defence_Initiative.cpp"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uva.onlinejudge.org/" TargetMode="External"/><Relationship Id="rId29" Type="http://schemas.openxmlformats.org/officeDocument/2006/relationships/image" Target="media/image11.png"/><Relationship Id="rId11" Type="http://schemas.openxmlformats.org/officeDocument/2006/relationships/hyperlink" Target="https://www.youtube.com/watch?v=uK5yvoXnkSk" TargetMode="External"/><Relationship Id="rId24" Type="http://schemas.openxmlformats.org/officeDocument/2006/relationships/hyperlink" Target="https://github.com/TheCoinTosser/Competitive-Programming/blob/c3e390a4b7bda82cd6479dfe52d22c7ed3dab405/UVA/10003__Cutting_Sticks.cpp" TargetMode="External"/><Relationship Id="rId32" Type="http://schemas.openxmlformats.org/officeDocument/2006/relationships/image" Target="media/image14.png"/><Relationship Id="rId37" Type="http://schemas.openxmlformats.org/officeDocument/2006/relationships/hyperlink" Target="https://avikdas.com/2019/04/15/a-graphical-introduction-to-dynamic-programming.html" TargetMode="External"/><Relationship Id="rId40" Type="http://schemas.openxmlformats.org/officeDocument/2006/relationships/hyperlink" Target="https://uva.onlinejudge.org/index.php?option=com_onlinejudge&amp;Itemid=8&amp;page=show_problem&amp;problem=438" TargetMode="External"/><Relationship Id="rId45" Type="http://schemas.openxmlformats.org/officeDocument/2006/relationships/hyperlink" Target="https://github.com/TheCoinTosser/Competitive-Programming/blob/master/UVA/497__Strategic_Defence_Initiative.cpp" TargetMode="External"/><Relationship Id="rId5" Type="http://schemas.openxmlformats.org/officeDocument/2006/relationships/hyperlink" Target="https://www.youtube.com/watch?v=uK5yvoXnkSk" TargetMode="External"/><Relationship Id="rId15" Type="http://schemas.openxmlformats.org/officeDocument/2006/relationships/hyperlink" Target="https://uva.onlinejudge.org/index.php?option=com_onlinejudge&amp;Itemid=8&amp;page=show_problem&amp;problem=944" TargetMode="External"/><Relationship Id="rId23" Type="http://schemas.openxmlformats.org/officeDocument/2006/relationships/hyperlink" Target="https://medium.com/@tiagot/dynamic-programming-an-induction-approach-b5c5e73c4a19"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medium.com/@tiagot/dynamic-programming-an-induction-approach-b5c5e73c4a19" TargetMode="External"/><Relationship Id="rId10" Type="http://schemas.openxmlformats.org/officeDocument/2006/relationships/image" Target="media/image5.png"/><Relationship Id="rId19" Type="http://schemas.openxmlformats.org/officeDocument/2006/relationships/hyperlink" Target="https://medium.com/@tiagot/dynamic-programming-an-induction-approach-b5c5e73c4a19" TargetMode="External"/><Relationship Id="rId31" Type="http://schemas.openxmlformats.org/officeDocument/2006/relationships/image" Target="media/image13.png"/><Relationship Id="rId44" Type="http://schemas.openxmlformats.org/officeDocument/2006/relationships/hyperlink" Target="https://github.com/TheCoinTosser/Competitive-Programming/blob/master/UVA/497__Strategic_Defence_Initiative.cpp"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hyperlink" Target="https://uva.onlinejudge.org/index.php?option=com_onlinejudge&amp;Itemid=8"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gif"/><Relationship Id="rId43" Type="http://schemas.openxmlformats.org/officeDocument/2006/relationships/image" Target="media/image20.png"/><Relationship Id="rId48" Type="http://schemas.openxmlformats.org/officeDocument/2006/relationships/hyperlink" Target="https://en.wikipedia.org/wiki/Power_set" TargetMode="External"/><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watch?v=M8BYckxI8_U" TargetMode="External"/><Relationship Id="rId17" Type="http://schemas.openxmlformats.org/officeDocument/2006/relationships/image" Target="media/image7.png"/><Relationship Id="rId25" Type="http://schemas.openxmlformats.org/officeDocument/2006/relationships/hyperlink" Target="https://avikdas.com/2019/04/15/a-graphical-introduction-to-dynamic-programming.html" TargetMode="External"/><Relationship Id="rId33" Type="http://schemas.openxmlformats.org/officeDocument/2006/relationships/image" Target="media/image15.png"/><Relationship Id="rId38" Type="http://schemas.openxmlformats.org/officeDocument/2006/relationships/hyperlink" Target="https://medium.com/@tiagot?source=post_page-----27e969079867--------------------------------" TargetMode="External"/><Relationship Id="rId46" Type="http://schemas.openxmlformats.org/officeDocument/2006/relationships/hyperlink" Target="https://uva.onlinejudge.org/index.php?option=com_onlinejudge&amp;Itemid=8" TargetMode="External"/><Relationship Id="rId20" Type="http://schemas.openxmlformats.org/officeDocument/2006/relationships/hyperlink" Target="https://github.com/TheCoinTosser/Competitive-Programming/blob/c3e390a4b7bda82cd6479dfe52d22c7ed3dab405/UVA/10003__Cutting_Sticks.cpp" TargetMode="External"/><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5451</Words>
  <Characters>31073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1</cp:revision>
  <dcterms:created xsi:type="dcterms:W3CDTF">2020-11-16T09:38:00Z</dcterms:created>
  <dcterms:modified xsi:type="dcterms:W3CDTF">2020-11-16T09:47:00Z</dcterms:modified>
</cp:coreProperties>
</file>