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sz w:val="20"/>
          <w:lang w:eastAsia="en-US"/>
        </w:rPr>
        <w:id w:val="-375158452"/>
        <w:docPartObj>
          <w:docPartGallery w:val="Cover Pages"/>
          <w:docPartUnique/>
        </w:docPartObj>
      </w:sdtPr>
      <w:sdtEndPr/>
      <w:sdtContent>
        <w:p w:rsidR="00FA5732" w:rsidRPr="003A0B71" w:rsidRDefault="00FA5732" w:rsidP="00FA5732">
          <w:pPr>
            <w:pStyle w:val="NoSpacing"/>
            <w:rPr>
              <w:sz w:val="20"/>
            </w:rPr>
          </w:pPr>
        </w:p>
        <w:p w:rsidR="00FA5732" w:rsidRPr="003A0B71" w:rsidRDefault="00FA5732" w:rsidP="00FA5732">
          <w:pPr>
            <w:rPr>
              <w:sz w:val="20"/>
            </w:rPr>
          </w:pPr>
          <w:r w:rsidRPr="003A0B71">
            <w:rPr>
              <w:noProof/>
              <w:sz w:val="28"/>
              <w:szCs w:val="32"/>
              <w:lang w:eastAsia="sl-SI"/>
            </w:rPr>
            <w:drawing>
              <wp:anchor distT="0" distB="0" distL="114300" distR="114300" simplePos="0" relativeHeight="251717632" behindDoc="0" locked="0" layoutInCell="1" allowOverlap="1" wp14:anchorId="25C29DA2" wp14:editId="36261503">
                <wp:simplePos x="914400" y="9144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2785839" cy="1782937"/>
                <wp:effectExtent l="0" t="0" r="0" b="8255"/>
                <wp:wrapSquare wrapText="bothSides"/>
                <wp:docPr id="81" name="Pictur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fmf_uni-lj_sl_mali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5839" cy="17829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FA5732" w:rsidRPr="003A0B71" w:rsidRDefault="00FA5732" w:rsidP="00FA5732">
          <w:pPr>
            <w:rPr>
              <w:sz w:val="20"/>
            </w:rPr>
          </w:pPr>
        </w:p>
        <w:p w:rsidR="00FA5732" w:rsidRPr="003A0B71" w:rsidRDefault="00FA5732" w:rsidP="00FA5732">
          <w:pPr>
            <w:rPr>
              <w:sz w:val="20"/>
            </w:rPr>
          </w:pPr>
        </w:p>
        <w:p w:rsidR="00FA5732" w:rsidRPr="003A0B71" w:rsidRDefault="00FA5732" w:rsidP="00FA5732">
          <w:pPr>
            <w:rPr>
              <w:sz w:val="20"/>
            </w:rPr>
          </w:pPr>
        </w:p>
        <w:p w:rsidR="00FA5732" w:rsidRPr="003A0B71" w:rsidRDefault="00FA5732" w:rsidP="00FA5732">
          <w:pPr>
            <w:rPr>
              <w:b/>
              <w:sz w:val="56"/>
              <w:szCs w:val="72"/>
            </w:rPr>
          </w:pPr>
        </w:p>
        <w:p w:rsidR="00FA5732" w:rsidRPr="003A0B71" w:rsidRDefault="00FA5732" w:rsidP="00FA5732">
          <w:pPr>
            <w:rPr>
              <w:b/>
              <w:sz w:val="56"/>
              <w:szCs w:val="72"/>
            </w:rPr>
          </w:pPr>
        </w:p>
        <w:p w:rsidR="00FA5732" w:rsidRPr="003A0B71" w:rsidRDefault="00FA5732" w:rsidP="00FA5732">
          <w:pPr>
            <w:jc w:val="center"/>
            <w:rPr>
              <w:b/>
              <w:sz w:val="72"/>
              <w:szCs w:val="96"/>
            </w:rPr>
          </w:pPr>
          <w:r w:rsidRPr="003A0B71">
            <w:rPr>
              <w:b/>
              <w:sz w:val="72"/>
              <w:szCs w:val="96"/>
            </w:rPr>
            <w:t>SEMINARSKA NALOGA</w:t>
          </w:r>
        </w:p>
        <w:p w:rsidR="00FA5732" w:rsidRPr="003A0B71" w:rsidRDefault="00FA5732" w:rsidP="00FA5732">
          <w:pPr>
            <w:jc w:val="center"/>
            <w:rPr>
              <w:sz w:val="44"/>
              <w:szCs w:val="48"/>
            </w:rPr>
          </w:pPr>
          <w:r w:rsidRPr="003A0B71">
            <w:rPr>
              <w:sz w:val="44"/>
              <w:szCs w:val="48"/>
            </w:rPr>
            <w:t>PROGRAMIRANJE 1</w:t>
          </w:r>
        </w:p>
        <w:p w:rsidR="00FA5732" w:rsidRPr="003A0B71" w:rsidRDefault="00FA5732" w:rsidP="00FA5732">
          <w:pPr>
            <w:jc w:val="center"/>
            <w:rPr>
              <w:sz w:val="20"/>
            </w:rPr>
          </w:pPr>
        </w:p>
        <w:p w:rsidR="00FA5732" w:rsidRPr="003A0B71" w:rsidRDefault="00FA5732" w:rsidP="00FA5732">
          <w:pPr>
            <w:jc w:val="center"/>
            <w:rPr>
              <w:sz w:val="20"/>
            </w:rPr>
          </w:pPr>
        </w:p>
        <w:p w:rsidR="00FA5732" w:rsidRPr="003A0B71" w:rsidRDefault="00FA5732" w:rsidP="00FA5732">
          <w:pPr>
            <w:jc w:val="center"/>
            <w:rPr>
              <w:sz w:val="20"/>
            </w:rPr>
          </w:pPr>
        </w:p>
        <w:p w:rsidR="00FA5732" w:rsidRPr="003A0B71" w:rsidRDefault="00FA5732" w:rsidP="00FA5732">
          <w:pPr>
            <w:jc w:val="center"/>
            <w:rPr>
              <w:sz w:val="20"/>
            </w:rPr>
          </w:pPr>
        </w:p>
        <w:tbl>
          <w:tblPr>
            <w:tblStyle w:val="TableGridLigh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519"/>
            <w:gridCol w:w="4553"/>
          </w:tblGrid>
          <w:tr w:rsidR="00FA5732" w:rsidRPr="003A0B71" w:rsidTr="00821C7B">
            <w:tc>
              <w:tcPr>
                <w:tcW w:w="4675" w:type="dxa"/>
              </w:tcPr>
              <w:p w:rsidR="00FA5732" w:rsidRPr="003A0B71" w:rsidRDefault="00FA5732" w:rsidP="00821C7B">
                <w:pPr>
                  <w:jc w:val="center"/>
                  <w:rPr>
                    <w:b/>
                    <w:sz w:val="32"/>
                    <w:szCs w:val="36"/>
                  </w:rPr>
                </w:pPr>
              </w:p>
            </w:tc>
            <w:tc>
              <w:tcPr>
                <w:tcW w:w="4675" w:type="dxa"/>
              </w:tcPr>
              <w:p w:rsidR="00FA5732" w:rsidRPr="003A0B71" w:rsidRDefault="00FA5732" w:rsidP="00821C7B">
                <w:pPr>
                  <w:jc w:val="center"/>
                  <w:rPr>
                    <w:b/>
                    <w:sz w:val="32"/>
                    <w:szCs w:val="36"/>
                  </w:rPr>
                </w:pPr>
                <w:r w:rsidRPr="003A0B71">
                  <w:rPr>
                    <w:b/>
                    <w:sz w:val="32"/>
                    <w:szCs w:val="36"/>
                  </w:rPr>
                  <w:t>Avtor naloge:</w:t>
                </w:r>
              </w:p>
              <w:p w:rsidR="00FA5732" w:rsidRPr="003A0B71" w:rsidRDefault="00FA5732" w:rsidP="00821C7B">
                <w:pPr>
                  <w:jc w:val="center"/>
                  <w:rPr>
                    <w:b/>
                    <w:sz w:val="32"/>
                    <w:szCs w:val="36"/>
                  </w:rPr>
                </w:pPr>
              </w:p>
            </w:tc>
          </w:tr>
          <w:tr w:rsidR="00FA5732" w:rsidRPr="003A0B71" w:rsidTr="00821C7B">
            <w:tc>
              <w:tcPr>
                <w:tcW w:w="4675" w:type="dxa"/>
              </w:tcPr>
              <w:p w:rsidR="00FA5732" w:rsidRPr="003A0B71" w:rsidRDefault="00FA5732" w:rsidP="00821C7B">
                <w:pPr>
                  <w:jc w:val="center"/>
                  <w:rPr>
                    <w:sz w:val="28"/>
                    <w:szCs w:val="32"/>
                  </w:rPr>
                </w:pPr>
              </w:p>
            </w:tc>
            <w:tc>
              <w:tcPr>
                <w:tcW w:w="4675" w:type="dxa"/>
              </w:tcPr>
              <w:p w:rsidR="00FA5732" w:rsidRPr="003A0B71" w:rsidRDefault="00293E52" w:rsidP="00347159">
                <w:pPr>
                  <w:jc w:val="center"/>
                  <w:rPr>
                    <w:sz w:val="28"/>
                    <w:szCs w:val="32"/>
                  </w:rPr>
                </w:pPr>
                <w:r>
                  <w:rPr>
                    <w:sz w:val="28"/>
                    <w:szCs w:val="32"/>
                  </w:rPr>
                  <w:t>METKA</w:t>
                </w:r>
                <w:r w:rsidR="00347159" w:rsidRPr="003A0B71">
                  <w:rPr>
                    <w:sz w:val="28"/>
                    <w:szCs w:val="32"/>
                  </w:rPr>
                  <w:t xml:space="preserve"> </w:t>
                </w:r>
                <w:r w:rsidR="00FA5732" w:rsidRPr="003A0B71">
                  <w:rPr>
                    <w:sz w:val="28"/>
                    <w:szCs w:val="32"/>
                  </w:rPr>
                  <w:t xml:space="preserve"> </w:t>
                </w:r>
                <w:r w:rsidR="00347159" w:rsidRPr="003A0B71">
                  <w:rPr>
                    <w:sz w:val="28"/>
                    <w:szCs w:val="32"/>
                  </w:rPr>
                  <w:t>VSEZNA</w:t>
                </w:r>
              </w:p>
            </w:tc>
          </w:tr>
        </w:tbl>
        <w:p w:rsidR="00FA5732" w:rsidRPr="003A0B71" w:rsidRDefault="00FA5732" w:rsidP="00FA5732">
          <w:pPr>
            <w:jc w:val="center"/>
            <w:rPr>
              <w:sz w:val="20"/>
            </w:rPr>
          </w:pPr>
        </w:p>
        <w:p w:rsidR="00FA5732" w:rsidRPr="003A0B71" w:rsidRDefault="00FA5732" w:rsidP="00FA5732">
          <w:pPr>
            <w:rPr>
              <w:sz w:val="20"/>
            </w:rPr>
          </w:pPr>
        </w:p>
        <w:p w:rsidR="00FA5732" w:rsidRPr="003A0B71" w:rsidRDefault="00FA5732" w:rsidP="00FA5732">
          <w:pPr>
            <w:jc w:val="center"/>
            <w:rPr>
              <w:sz w:val="20"/>
            </w:rPr>
          </w:pPr>
        </w:p>
        <w:p w:rsidR="00FA5732" w:rsidRPr="003A0B71" w:rsidRDefault="003A0B71" w:rsidP="00FA5732">
          <w:pPr>
            <w:jc w:val="center"/>
            <w:rPr>
              <w:sz w:val="28"/>
              <w:szCs w:val="32"/>
            </w:rPr>
          </w:pPr>
          <w:r w:rsidRPr="003A0B71">
            <w:rPr>
              <w:sz w:val="28"/>
              <w:szCs w:val="32"/>
            </w:rPr>
            <w:t>Ljubljana, 20</w:t>
          </w:r>
          <w:r w:rsidR="00A56E42">
            <w:rPr>
              <w:sz w:val="28"/>
              <w:szCs w:val="32"/>
            </w:rPr>
            <w:t>21</w:t>
          </w:r>
          <w:r w:rsidR="00F85A8C">
            <w:rPr>
              <w:sz w:val="28"/>
              <w:szCs w:val="32"/>
            </w:rPr>
            <w:t>/22</w:t>
          </w:r>
        </w:p>
        <w:p w:rsidR="00FA5732" w:rsidRPr="003A0B71" w:rsidRDefault="00FA5732" w:rsidP="00FA5732">
          <w:pPr>
            <w:rPr>
              <w:sz w:val="28"/>
              <w:szCs w:val="32"/>
            </w:rPr>
          </w:pPr>
          <w:r w:rsidRPr="003A0B71">
            <w:rPr>
              <w:sz w:val="28"/>
              <w:szCs w:val="32"/>
            </w:rPr>
            <w:br w:type="page"/>
          </w:r>
        </w:p>
        <w:p w:rsidR="00881254" w:rsidRPr="003A0B71" w:rsidRDefault="00C25B3A">
          <w:pPr>
            <w:rPr>
              <w:sz w:val="20"/>
            </w:rPr>
          </w:pP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5"/>
        <w:gridCol w:w="1348"/>
        <w:gridCol w:w="4936"/>
        <w:gridCol w:w="1723"/>
      </w:tblGrid>
      <w:tr w:rsidR="00881254" w:rsidRPr="003A0B71" w:rsidTr="000A2A83">
        <w:trPr>
          <w:trHeight w:val="557"/>
        </w:trPr>
        <w:tc>
          <w:tcPr>
            <w:tcW w:w="1035" w:type="dxa"/>
            <w:tcBorders>
              <w:top w:val="single" w:sz="12" w:space="0" w:color="auto"/>
              <w:left w:val="single" w:sz="12" w:space="0" w:color="auto"/>
            </w:tcBorders>
          </w:tcPr>
          <w:p w:rsidR="00881254" w:rsidRPr="003A0B71" w:rsidRDefault="00881254">
            <w:pPr>
              <w:rPr>
                <w:sz w:val="20"/>
              </w:rPr>
            </w:pPr>
          </w:p>
        </w:tc>
        <w:tc>
          <w:tcPr>
            <w:tcW w:w="1348" w:type="dxa"/>
            <w:tcBorders>
              <w:top w:val="single" w:sz="12" w:space="0" w:color="auto"/>
            </w:tcBorders>
          </w:tcPr>
          <w:p w:rsidR="00881254" w:rsidRPr="003A0B71" w:rsidRDefault="00881254">
            <w:pPr>
              <w:rPr>
                <w:sz w:val="20"/>
              </w:rPr>
            </w:pPr>
            <w:r w:rsidRPr="003A0B71">
              <w:rPr>
                <w:sz w:val="20"/>
              </w:rPr>
              <w:t>Ime naloge</w:t>
            </w:r>
          </w:p>
        </w:tc>
        <w:tc>
          <w:tcPr>
            <w:tcW w:w="4936" w:type="dxa"/>
            <w:tcBorders>
              <w:top w:val="single" w:sz="12" w:space="0" w:color="auto"/>
            </w:tcBorders>
          </w:tcPr>
          <w:p w:rsidR="00881254" w:rsidRPr="003A0B71" w:rsidRDefault="00881254">
            <w:pPr>
              <w:rPr>
                <w:sz w:val="20"/>
              </w:rPr>
            </w:pPr>
            <w:r w:rsidRPr="003A0B71">
              <w:rPr>
                <w:sz w:val="20"/>
              </w:rPr>
              <w:t>Aktivna povezava</w:t>
            </w:r>
          </w:p>
        </w:tc>
        <w:tc>
          <w:tcPr>
            <w:tcW w:w="1723" w:type="dxa"/>
            <w:tcBorders>
              <w:top w:val="single" w:sz="12" w:space="0" w:color="auto"/>
              <w:right w:val="single" w:sz="12" w:space="0" w:color="auto"/>
            </w:tcBorders>
          </w:tcPr>
          <w:p w:rsidR="00881254" w:rsidRPr="003A0B71" w:rsidRDefault="00881254">
            <w:pPr>
              <w:rPr>
                <w:sz w:val="20"/>
              </w:rPr>
            </w:pPr>
            <w:r w:rsidRPr="003A0B71">
              <w:rPr>
                <w:sz w:val="20"/>
              </w:rPr>
              <w:t>Število težavnostnih točk</w:t>
            </w:r>
          </w:p>
        </w:tc>
      </w:tr>
      <w:tr w:rsidR="00881254" w:rsidRPr="003A0B71" w:rsidTr="000A2A83">
        <w:tc>
          <w:tcPr>
            <w:tcW w:w="1035" w:type="dxa"/>
            <w:tcBorders>
              <w:left w:val="single" w:sz="12" w:space="0" w:color="auto"/>
            </w:tcBorders>
            <w:shd w:val="clear" w:color="auto" w:fill="FFFF00"/>
          </w:tcPr>
          <w:p w:rsidR="00881254" w:rsidRPr="003A0B71" w:rsidRDefault="00881254">
            <w:pPr>
              <w:rPr>
                <w:sz w:val="20"/>
              </w:rPr>
            </w:pPr>
            <w:r w:rsidRPr="003A0B71">
              <w:rPr>
                <w:sz w:val="20"/>
              </w:rPr>
              <w:t>1 del</w:t>
            </w:r>
          </w:p>
        </w:tc>
        <w:tc>
          <w:tcPr>
            <w:tcW w:w="1348" w:type="dxa"/>
          </w:tcPr>
          <w:p w:rsidR="00881254" w:rsidRPr="003A0B71" w:rsidRDefault="00FA5732">
            <w:pPr>
              <w:rPr>
                <w:sz w:val="20"/>
              </w:rPr>
            </w:pPr>
            <w:r w:rsidRPr="003A0B71">
              <w:rPr>
                <w:sz w:val="20"/>
              </w:rPr>
              <w:t>Star Wars</w:t>
            </w:r>
          </w:p>
        </w:tc>
        <w:tc>
          <w:tcPr>
            <w:tcW w:w="4936" w:type="dxa"/>
          </w:tcPr>
          <w:p w:rsidR="00881254" w:rsidRPr="003A0B71" w:rsidRDefault="00C25B3A">
            <w:pPr>
              <w:rPr>
                <w:sz w:val="20"/>
              </w:rPr>
            </w:pPr>
            <w:hyperlink r:id="rId10" w:history="1">
              <w:r w:rsidR="00FA5732" w:rsidRPr="003A0B71">
                <w:rPr>
                  <w:rStyle w:val="Hyperlink"/>
                  <w:sz w:val="20"/>
                </w:rPr>
                <w:t>https://open.kattis.com/problems/starwars</w:t>
              </w:r>
            </w:hyperlink>
            <w:r w:rsidR="00FA5732" w:rsidRPr="003A0B71">
              <w:rPr>
                <w:sz w:val="20"/>
              </w:rPr>
              <w:t xml:space="preserve"> </w:t>
            </w:r>
          </w:p>
        </w:tc>
        <w:tc>
          <w:tcPr>
            <w:tcW w:w="1723" w:type="dxa"/>
            <w:tcBorders>
              <w:right w:val="single" w:sz="12" w:space="0" w:color="auto"/>
            </w:tcBorders>
          </w:tcPr>
          <w:p w:rsidR="00881254" w:rsidRPr="003A0B71" w:rsidRDefault="00293E52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881254" w:rsidRPr="003A0B71">
              <w:rPr>
                <w:sz w:val="20"/>
              </w:rPr>
              <w:t>T</w:t>
            </w:r>
          </w:p>
        </w:tc>
      </w:tr>
      <w:tr w:rsidR="00881254" w:rsidRPr="003A0B71" w:rsidTr="000A2A83">
        <w:trPr>
          <w:trHeight w:val="238"/>
        </w:trPr>
        <w:tc>
          <w:tcPr>
            <w:tcW w:w="1035" w:type="dxa"/>
            <w:tcBorders>
              <w:left w:val="single" w:sz="12" w:space="0" w:color="auto"/>
            </w:tcBorders>
          </w:tcPr>
          <w:p w:rsidR="00881254" w:rsidRPr="003A0B71" w:rsidRDefault="00881254">
            <w:pPr>
              <w:rPr>
                <w:sz w:val="20"/>
              </w:rPr>
            </w:pPr>
          </w:p>
        </w:tc>
        <w:tc>
          <w:tcPr>
            <w:tcW w:w="1348" w:type="dxa"/>
          </w:tcPr>
          <w:p w:rsidR="00881254" w:rsidRPr="003A0B71" w:rsidRDefault="00FA5732" w:rsidP="00FA5732">
            <w:pPr>
              <w:rPr>
                <w:sz w:val="20"/>
              </w:rPr>
            </w:pPr>
            <w:r w:rsidRPr="003A0B71">
              <w:rPr>
                <w:sz w:val="20"/>
              </w:rPr>
              <w:t>Digit Sum</w:t>
            </w:r>
            <w:r w:rsidR="00881254" w:rsidRPr="003A0B71">
              <w:rPr>
                <w:sz w:val="20"/>
              </w:rPr>
              <w:t xml:space="preserve"> </w:t>
            </w:r>
          </w:p>
        </w:tc>
        <w:tc>
          <w:tcPr>
            <w:tcW w:w="4936" w:type="dxa"/>
          </w:tcPr>
          <w:p w:rsidR="00881254" w:rsidRPr="003A0B71" w:rsidRDefault="00C25B3A">
            <w:pPr>
              <w:rPr>
                <w:sz w:val="20"/>
              </w:rPr>
            </w:pPr>
            <w:hyperlink r:id="rId11" w:history="1">
              <w:r w:rsidR="00FA5732" w:rsidRPr="003A0B71">
                <w:rPr>
                  <w:rStyle w:val="Hyperlink"/>
                  <w:sz w:val="20"/>
                </w:rPr>
                <w:t>https://open.kattis.com/problems/digitsum</w:t>
              </w:r>
            </w:hyperlink>
            <w:r w:rsidR="00FA5732" w:rsidRPr="003A0B71">
              <w:rPr>
                <w:sz w:val="20"/>
              </w:rPr>
              <w:t xml:space="preserve"> </w:t>
            </w:r>
          </w:p>
        </w:tc>
        <w:tc>
          <w:tcPr>
            <w:tcW w:w="1723" w:type="dxa"/>
            <w:tcBorders>
              <w:right w:val="single" w:sz="12" w:space="0" w:color="auto"/>
            </w:tcBorders>
          </w:tcPr>
          <w:p w:rsidR="00881254" w:rsidRPr="003A0B71" w:rsidRDefault="00293E52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FA5732" w:rsidRPr="003A0B71">
              <w:rPr>
                <w:sz w:val="20"/>
              </w:rPr>
              <w:t>.2</w:t>
            </w:r>
            <w:r w:rsidR="00881254" w:rsidRPr="003A0B71">
              <w:rPr>
                <w:sz w:val="20"/>
              </w:rPr>
              <w:t>T</w:t>
            </w:r>
          </w:p>
        </w:tc>
      </w:tr>
      <w:tr w:rsidR="00881254" w:rsidRPr="003A0B71" w:rsidTr="000A2A83">
        <w:trPr>
          <w:trHeight w:val="220"/>
        </w:trPr>
        <w:tc>
          <w:tcPr>
            <w:tcW w:w="1035" w:type="dxa"/>
            <w:tcBorders>
              <w:left w:val="single" w:sz="12" w:space="0" w:color="auto"/>
            </w:tcBorders>
          </w:tcPr>
          <w:p w:rsidR="00881254" w:rsidRPr="003A0B71" w:rsidRDefault="00881254">
            <w:pPr>
              <w:rPr>
                <w:sz w:val="20"/>
              </w:rPr>
            </w:pPr>
          </w:p>
        </w:tc>
        <w:tc>
          <w:tcPr>
            <w:tcW w:w="1348" w:type="dxa"/>
          </w:tcPr>
          <w:p w:rsidR="00881254" w:rsidRPr="003A0B71" w:rsidRDefault="00293E52">
            <w:pPr>
              <w:rPr>
                <w:sz w:val="20"/>
              </w:rPr>
            </w:pPr>
            <w:r>
              <w:rPr>
                <w:sz w:val="20"/>
              </w:rPr>
              <w:t>Natrij</w:t>
            </w:r>
          </w:p>
        </w:tc>
        <w:tc>
          <w:tcPr>
            <w:tcW w:w="4936" w:type="dxa"/>
          </w:tcPr>
          <w:p w:rsidR="00881254" w:rsidRPr="003A0B71" w:rsidRDefault="00C25B3A" w:rsidP="00293E52">
            <w:pPr>
              <w:shd w:val="clear" w:color="auto" w:fill="FFFFFF"/>
              <w:rPr>
                <w:sz w:val="20"/>
              </w:rPr>
            </w:pPr>
            <w:hyperlink r:id="rId12" w:history="1">
              <w:r w:rsidR="00293E52" w:rsidRPr="006D6083">
                <w:rPr>
                  <w:rStyle w:val="Hyperlink"/>
                  <w:sz w:val="20"/>
                </w:rPr>
                <w:t>https://open.kattis.com/problems/natrij</w:t>
              </w:r>
            </w:hyperlink>
            <w:r w:rsidR="00FA5732" w:rsidRPr="003A0B71">
              <w:rPr>
                <w:sz w:val="20"/>
              </w:rPr>
              <w:t xml:space="preserve"> </w:t>
            </w:r>
          </w:p>
        </w:tc>
        <w:tc>
          <w:tcPr>
            <w:tcW w:w="1723" w:type="dxa"/>
            <w:tcBorders>
              <w:right w:val="single" w:sz="12" w:space="0" w:color="auto"/>
            </w:tcBorders>
          </w:tcPr>
          <w:p w:rsidR="00881254" w:rsidRPr="003A0B71" w:rsidRDefault="00FA5732">
            <w:pPr>
              <w:rPr>
                <w:sz w:val="20"/>
              </w:rPr>
            </w:pPr>
            <w:r w:rsidRPr="003A0B71">
              <w:rPr>
                <w:sz w:val="20"/>
              </w:rPr>
              <w:t>2</w:t>
            </w:r>
            <w:r w:rsidR="00293E52">
              <w:rPr>
                <w:sz w:val="20"/>
              </w:rPr>
              <w:t>.6</w:t>
            </w:r>
            <w:r w:rsidR="00881254" w:rsidRPr="003A0B71">
              <w:rPr>
                <w:sz w:val="20"/>
              </w:rPr>
              <w:t>T</w:t>
            </w:r>
          </w:p>
        </w:tc>
      </w:tr>
      <w:tr w:rsidR="00881254" w:rsidRPr="003A0B71" w:rsidTr="000A2A83">
        <w:tc>
          <w:tcPr>
            <w:tcW w:w="1035" w:type="dxa"/>
            <w:tcBorders>
              <w:left w:val="single" w:sz="12" w:space="0" w:color="auto"/>
            </w:tcBorders>
          </w:tcPr>
          <w:p w:rsidR="00881254" w:rsidRPr="003A0B71" w:rsidRDefault="00881254">
            <w:pPr>
              <w:rPr>
                <w:sz w:val="20"/>
              </w:rPr>
            </w:pPr>
          </w:p>
        </w:tc>
        <w:tc>
          <w:tcPr>
            <w:tcW w:w="1348" w:type="dxa"/>
          </w:tcPr>
          <w:p w:rsidR="00881254" w:rsidRPr="003A0B71" w:rsidRDefault="00FA5732">
            <w:pPr>
              <w:rPr>
                <w:sz w:val="20"/>
              </w:rPr>
            </w:pPr>
            <w:r w:rsidRPr="003A0B71">
              <w:rPr>
                <w:sz w:val="20"/>
              </w:rPr>
              <w:t>Sibice</w:t>
            </w:r>
          </w:p>
        </w:tc>
        <w:tc>
          <w:tcPr>
            <w:tcW w:w="4936" w:type="dxa"/>
          </w:tcPr>
          <w:p w:rsidR="00881254" w:rsidRPr="003A0B71" w:rsidRDefault="00C25B3A">
            <w:pPr>
              <w:rPr>
                <w:sz w:val="20"/>
              </w:rPr>
            </w:pPr>
            <w:hyperlink r:id="rId13" w:history="1">
              <w:r w:rsidR="00FA5732" w:rsidRPr="003A0B71">
                <w:rPr>
                  <w:rStyle w:val="Hyperlink"/>
                  <w:sz w:val="20"/>
                </w:rPr>
                <w:t>https://open.kattis.com/problems/sibice</w:t>
              </w:r>
            </w:hyperlink>
            <w:r w:rsidR="00FA5732" w:rsidRPr="003A0B71">
              <w:rPr>
                <w:sz w:val="20"/>
              </w:rPr>
              <w:t xml:space="preserve"> </w:t>
            </w:r>
          </w:p>
        </w:tc>
        <w:tc>
          <w:tcPr>
            <w:tcW w:w="1723" w:type="dxa"/>
            <w:tcBorders>
              <w:right w:val="single" w:sz="12" w:space="0" w:color="auto"/>
            </w:tcBorders>
          </w:tcPr>
          <w:p w:rsidR="00881254" w:rsidRPr="003A0B71" w:rsidRDefault="00293E52">
            <w:pPr>
              <w:rPr>
                <w:sz w:val="20"/>
              </w:rPr>
            </w:pPr>
            <w:r>
              <w:rPr>
                <w:sz w:val="20"/>
              </w:rPr>
              <w:t>1.3</w:t>
            </w:r>
            <w:r w:rsidR="00881254" w:rsidRPr="003A0B71">
              <w:rPr>
                <w:sz w:val="20"/>
              </w:rPr>
              <w:t>T</w:t>
            </w:r>
          </w:p>
        </w:tc>
      </w:tr>
      <w:tr w:rsidR="00FA5732" w:rsidRPr="003A0B71" w:rsidTr="000A2A83">
        <w:trPr>
          <w:trHeight w:val="263"/>
        </w:trPr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A5732" w:rsidRPr="003A0B71" w:rsidRDefault="00FA5732" w:rsidP="00FA5732">
            <w:pPr>
              <w:rPr>
                <w:sz w:val="20"/>
              </w:rPr>
            </w:pPr>
          </w:p>
        </w:tc>
        <w:tc>
          <w:tcPr>
            <w:tcW w:w="1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A5732" w:rsidRPr="003A0B71" w:rsidRDefault="00FA5732">
            <w:pPr>
              <w:rPr>
                <w:sz w:val="20"/>
              </w:rPr>
            </w:pPr>
            <w:r w:rsidRPr="003A0B71">
              <w:rPr>
                <w:sz w:val="20"/>
              </w:rPr>
              <w:t>Skupaj točk</w:t>
            </w:r>
          </w:p>
        </w:tc>
        <w:tc>
          <w:tcPr>
            <w:tcW w:w="49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A5732" w:rsidRPr="003A0B71" w:rsidRDefault="00FA5732">
            <w:pPr>
              <w:rPr>
                <w:sz w:val="20"/>
              </w:rPr>
            </w:pPr>
          </w:p>
        </w:tc>
        <w:tc>
          <w:tcPr>
            <w:tcW w:w="17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A5732" w:rsidRPr="003A0B71" w:rsidRDefault="003A0B71" w:rsidP="00293E52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293E52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  <w:r w:rsidR="00293E52">
              <w:rPr>
                <w:sz w:val="20"/>
              </w:rPr>
              <w:t>1</w:t>
            </w:r>
            <w:r w:rsidR="00FA5732" w:rsidRPr="003A0B71">
              <w:rPr>
                <w:sz w:val="20"/>
              </w:rPr>
              <w:t>T</w:t>
            </w:r>
          </w:p>
        </w:tc>
      </w:tr>
    </w:tbl>
    <w:p w:rsidR="00881254" w:rsidRDefault="00881254">
      <w:pPr>
        <w:rPr>
          <w:sz w:val="20"/>
        </w:rPr>
      </w:pPr>
    </w:p>
    <w:p w:rsidR="003A0B71" w:rsidRDefault="003A0B71">
      <w:pPr>
        <w:rPr>
          <w:sz w:val="20"/>
        </w:rPr>
      </w:pPr>
    </w:p>
    <w:p w:rsidR="003A0B71" w:rsidRDefault="003A0B71">
      <w:pPr>
        <w:rPr>
          <w:sz w:val="20"/>
        </w:rPr>
      </w:pPr>
    </w:p>
    <w:p w:rsidR="003A0B71" w:rsidRPr="003A0B71" w:rsidRDefault="003A0B71">
      <w:pPr>
        <w:rPr>
          <w:sz w:val="20"/>
        </w:rPr>
      </w:pPr>
    </w:p>
    <w:p w:rsidR="003A0B71" w:rsidRPr="003A0B71" w:rsidRDefault="003A0B71" w:rsidP="003A0B71">
      <w:pPr>
        <w:pStyle w:val="Heading1"/>
        <w:rPr>
          <w:sz w:val="28"/>
        </w:rPr>
      </w:pPr>
      <w:r w:rsidRPr="003A0B71">
        <w:rPr>
          <w:sz w:val="28"/>
        </w:rPr>
        <w:t>Izjava</w:t>
      </w:r>
    </w:p>
    <w:p w:rsidR="00881254" w:rsidRPr="003A0B71" w:rsidRDefault="00293E52">
      <w:pPr>
        <w:rPr>
          <w:sz w:val="20"/>
        </w:rPr>
      </w:pPr>
      <w:r>
        <w:rPr>
          <w:sz w:val="20"/>
        </w:rPr>
        <w:t>Metka</w:t>
      </w:r>
      <w:r w:rsidR="003A0B71">
        <w:rPr>
          <w:sz w:val="20"/>
        </w:rPr>
        <w:t xml:space="preserve"> Vsezna </w:t>
      </w:r>
      <w:r w:rsidRPr="00293E52">
        <w:rPr>
          <w:sz w:val="20"/>
        </w:rPr>
        <w:t xml:space="preserve"> izjavljam, da sem seminarsko nalogo opravila samostojno in da sem njena avtorica. To pomeni, da sem v poročilu točno označila vse tiste dele kode, ki sem jih povzela iz virov in vire navedla. Pr</w:t>
      </w:r>
      <w:r w:rsidR="00A56E42">
        <w:rPr>
          <w:sz w:val="20"/>
        </w:rPr>
        <w:t>a</w:t>
      </w:r>
      <w:r w:rsidRPr="00293E52">
        <w:rPr>
          <w:sz w:val="20"/>
        </w:rPr>
        <w:t>v tako vem, da izjava o avtorstvu pomeni, da znam razložiti vsako podrobnost kode, ki jo oddajam. Zavedam se, da v primeru, če izjava prvega stavka ni resnična, kršim disciplinska pravila</w:t>
      </w:r>
    </w:p>
    <w:p w:rsidR="00881254" w:rsidRPr="003A0B71" w:rsidRDefault="00881254">
      <w:pPr>
        <w:rPr>
          <w:sz w:val="20"/>
        </w:rPr>
      </w:pPr>
    </w:p>
    <w:p w:rsidR="00347159" w:rsidRPr="003A0B71" w:rsidRDefault="00347159" w:rsidP="000A2A83">
      <w:pPr>
        <w:jc w:val="center"/>
        <w:rPr>
          <w:b/>
          <w:sz w:val="72"/>
          <w:szCs w:val="96"/>
        </w:rPr>
      </w:pPr>
    </w:p>
    <w:p w:rsidR="00347159" w:rsidRPr="003A0B71" w:rsidRDefault="00347159" w:rsidP="000A2A83">
      <w:pPr>
        <w:jc w:val="center"/>
        <w:rPr>
          <w:b/>
          <w:sz w:val="72"/>
          <w:szCs w:val="96"/>
        </w:rPr>
      </w:pPr>
    </w:p>
    <w:p w:rsidR="00347159" w:rsidRPr="003A0B71" w:rsidRDefault="00347159" w:rsidP="000A2A83">
      <w:pPr>
        <w:jc w:val="center"/>
        <w:rPr>
          <w:b/>
          <w:sz w:val="72"/>
          <w:szCs w:val="96"/>
        </w:rPr>
      </w:pPr>
    </w:p>
    <w:p w:rsidR="00347159" w:rsidRPr="003A0B71" w:rsidRDefault="00347159" w:rsidP="000A2A83">
      <w:pPr>
        <w:jc w:val="center"/>
        <w:rPr>
          <w:b/>
          <w:sz w:val="72"/>
          <w:szCs w:val="96"/>
        </w:rPr>
      </w:pPr>
    </w:p>
    <w:p w:rsidR="003A0B71" w:rsidRDefault="003A0B71">
      <w:pPr>
        <w:rPr>
          <w:b/>
          <w:sz w:val="72"/>
          <w:szCs w:val="96"/>
        </w:rPr>
      </w:pPr>
      <w:r>
        <w:rPr>
          <w:b/>
          <w:sz w:val="72"/>
          <w:szCs w:val="96"/>
        </w:rPr>
        <w:br w:type="page"/>
      </w:r>
    </w:p>
    <w:p w:rsidR="000A2A83" w:rsidRPr="003A0B71" w:rsidRDefault="000A2A83" w:rsidP="000A2A83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28"/>
          <w:szCs w:val="32"/>
        </w:rPr>
      </w:pPr>
      <w:r w:rsidRPr="003A0B71">
        <w:rPr>
          <w:b/>
          <w:sz w:val="72"/>
          <w:szCs w:val="96"/>
        </w:rPr>
        <w:lastRenderedPageBreak/>
        <w:t>POROČILO 1. del</w:t>
      </w:r>
      <w:r w:rsidRPr="003A0B71">
        <w:rPr>
          <w:sz w:val="20"/>
        </w:rPr>
        <w:br w:type="page"/>
      </w:r>
    </w:p>
    <w:p w:rsidR="000A2A83" w:rsidRPr="003A0B71" w:rsidRDefault="000A2A83" w:rsidP="000A2A83">
      <w:pPr>
        <w:pStyle w:val="Heading1"/>
        <w:rPr>
          <w:sz w:val="28"/>
        </w:rPr>
      </w:pPr>
      <w:r w:rsidRPr="003A0B71">
        <w:rPr>
          <w:sz w:val="28"/>
        </w:rPr>
        <w:lastRenderedPageBreak/>
        <w:t xml:space="preserve">…. Na vsaki strani se začne poročilo posamezne naloge za 1. del  </w:t>
      </w:r>
    </w:p>
    <w:p w:rsidR="000A2A83" w:rsidRPr="003A0B71" w:rsidRDefault="000A2A83" w:rsidP="000A2A83">
      <w:pPr>
        <w:rPr>
          <w:sz w:val="20"/>
        </w:rPr>
      </w:pPr>
    </w:p>
    <w:p w:rsidR="000A2A83" w:rsidRPr="003A0B71" w:rsidRDefault="000A2A83">
      <w:pPr>
        <w:rPr>
          <w:rFonts w:asciiTheme="majorHAnsi" w:eastAsiaTheme="majorEastAsia" w:hAnsiTheme="majorHAnsi" w:cstheme="majorBidi"/>
          <w:color w:val="2E74B5" w:themeColor="accent1" w:themeShade="BF"/>
          <w:sz w:val="28"/>
          <w:szCs w:val="32"/>
        </w:rPr>
      </w:pPr>
      <w:r w:rsidRPr="003A0B71">
        <w:rPr>
          <w:sz w:val="20"/>
        </w:rPr>
        <w:br w:type="page"/>
      </w:r>
    </w:p>
    <w:p w:rsidR="003A0B71" w:rsidRPr="003A0B71" w:rsidRDefault="003A0B71" w:rsidP="003A0B71">
      <w:pPr>
        <w:pStyle w:val="Heading1"/>
        <w:rPr>
          <w:noProof/>
          <w:sz w:val="28"/>
          <w:lang w:val="en-US"/>
        </w:rPr>
      </w:pPr>
      <w:r w:rsidRPr="003A0B71">
        <w:rPr>
          <w:noProof/>
          <w:sz w:val="28"/>
          <w:lang w:val="en-US"/>
        </w:rPr>
        <w:lastRenderedPageBreak/>
        <w:t>Natrij</w:t>
      </w:r>
    </w:p>
    <w:p w:rsidR="003A0B71" w:rsidRPr="003A0B71" w:rsidRDefault="003A0B71" w:rsidP="003A0B71">
      <w:pPr>
        <w:rPr>
          <w:noProof/>
          <w:sz w:val="20"/>
          <w:lang w:val="en-US"/>
        </w:rPr>
      </w:pPr>
      <w:r w:rsidRPr="003A0B71">
        <w:rPr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4948555</wp:posOffset>
                </wp:positionH>
                <wp:positionV relativeFrom="paragraph">
                  <wp:posOffset>262890</wp:posOffset>
                </wp:positionV>
                <wp:extent cx="466725" cy="342900"/>
                <wp:effectExtent l="19050" t="1905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4290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0406AFC4" id="Rounded Rectangle 5" o:spid="_x0000_s1026" style="position:absolute;margin-left:389.65pt;margin-top:20.7pt;width:36.75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" filled="f" strokecolor="#ed7d31 [3205]" strokeweight="2.25pt">
                <v:stroke joinstyle="miter"/>
              </v:roundrect>
            </w:pict>
          </mc:Fallback>
        </mc:AlternateContent>
      </w:r>
      <w:r w:rsidRPr="003A0B71">
        <w:rPr>
          <w:noProof/>
          <w:sz w:val="20"/>
          <w:lang w:val="en-US"/>
        </w:rPr>
        <w:t xml:space="preserve">Naloga je na spletni strani </w:t>
      </w:r>
      <w:hyperlink r:id="rId14" w:history="1">
        <w:r w:rsidRPr="003A0B71">
          <w:rPr>
            <w:rStyle w:val="Hyperlink"/>
            <w:noProof/>
            <w:sz w:val="20"/>
            <w:lang w:val="en-US"/>
          </w:rPr>
          <w:t>https://open.kattis.com/problems/natrij</w:t>
        </w:r>
      </w:hyperlink>
      <w:r w:rsidRPr="003A0B71">
        <w:rPr>
          <w:noProof/>
          <w:sz w:val="20"/>
          <w:lang w:val="en-US"/>
        </w:rPr>
        <w:t xml:space="preserve"> in je vredna 2.6 točk.</w:t>
      </w:r>
    </w:p>
    <w:p w:rsidR="003A0B71" w:rsidRPr="003A0B71" w:rsidRDefault="003A0B71" w:rsidP="003A0B71">
      <w:pPr>
        <w:rPr>
          <w:sz w:val="20"/>
        </w:rPr>
      </w:pPr>
      <w:r w:rsidRPr="003A0B71">
        <w:rPr>
          <w:noProof/>
          <w:sz w:val="20"/>
          <w:lang w:eastAsia="sl-SI"/>
        </w:rPr>
        <w:drawing>
          <wp:inline distT="0" distB="0" distL="0" distR="0">
            <wp:extent cx="5972175" cy="219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B71" w:rsidRPr="003A0B71" w:rsidRDefault="003A0B71" w:rsidP="003A0B71">
      <w:pPr>
        <w:rPr>
          <w:sz w:val="20"/>
        </w:rPr>
      </w:pPr>
      <w:r w:rsidRPr="003A0B71">
        <w:rPr>
          <w:rStyle w:val="SubtitleChar"/>
          <w:sz w:val="20"/>
        </w:rPr>
        <w:t>BESEDILO NALOGE</w:t>
      </w:r>
    </w:p>
    <w:p w:rsidR="003A0B71" w:rsidRPr="003A0B71" w:rsidRDefault="003A0B71" w:rsidP="003A0B71">
      <w:pPr>
        <w:rPr>
          <w:sz w:val="20"/>
        </w:rPr>
      </w:pPr>
      <w:r w:rsidRPr="003A0B71">
        <w:rPr>
          <w:sz w:val="20"/>
        </w:rPr>
        <w:t>Po neuspelem poskusu mirnega prihoda na oblast se Borko odloči uničiti Mirkovo vas. V ta namen bo uporabil Mirkov mikroprocesor (ki ga je za Borka ukradel njegov prijatelj Zvonko), vedro vode in vrečko natrija. V mikroprocesor bo nastavil čas eksplozije in ob pravem času izpustil natrij v vodo. Borko ve, koliko je trenutna ura in kdaj si želi eksplozijo, ni pa preveč dober v računstvu. Ker Zvonko ravnokar na njegovem vrtu igra igrice, mu ne more pomagati.</w:t>
      </w:r>
    </w:p>
    <w:p w:rsidR="003A0B71" w:rsidRPr="003A0B71" w:rsidRDefault="003A0B71" w:rsidP="003A0B71">
      <w:pPr>
        <w:rPr>
          <w:sz w:val="20"/>
        </w:rPr>
      </w:pPr>
      <w:r w:rsidRPr="003A0B71">
        <w:rPr>
          <w:sz w:val="20"/>
        </w:rPr>
        <w:t>Napiši program, ki izračuna čas do eksplozije, ki naj ga Borko nastavi v mikroprocesor. Najkrajši čas do eksplozije, ki si ga Borko želi, je 1 sekunda, najdaljši pa 24 ur (1 dan).</w:t>
      </w:r>
    </w:p>
    <w:p w:rsidR="003A0B71" w:rsidRPr="003A0B71" w:rsidRDefault="003A0B71" w:rsidP="003A0B71">
      <w:pPr>
        <w:rPr>
          <w:sz w:val="20"/>
        </w:rPr>
      </w:pPr>
      <w:r w:rsidRPr="003A0B71">
        <w:rPr>
          <w:b/>
          <w:sz w:val="20"/>
          <w:u w:val="single"/>
        </w:rPr>
        <w:t>Vhodni podatki</w:t>
      </w:r>
      <w:r w:rsidRPr="003A0B71">
        <w:rPr>
          <w:sz w:val="20"/>
        </w:rPr>
        <w:t>:</w:t>
      </w:r>
    </w:p>
    <w:p w:rsidR="003A0B71" w:rsidRPr="003A0B71" w:rsidRDefault="003A0B71" w:rsidP="003A0B71">
      <w:pPr>
        <w:rPr>
          <w:sz w:val="20"/>
        </w:rPr>
      </w:pPr>
      <w:r w:rsidRPr="003A0B71">
        <w:rPr>
          <w:sz w:val="20"/>
        </w:rPr>
        <w:t xml:space="preserve">Prva vrstica pove trenutni čas v obliki </w:t>
      </w:r>
      <w:r w:rsidRPr="003A0B71">
        <w:rPr>
          <w:rFonts w:ascii="Courier New" w:hAnsi="Courier New" w:cs="Courier New"/>
          <w:sz w:val="20"/>
        </w:rPr>
        <w:t>hh:mm:ss</w:t>
      </w:r>
      <w:r w:rsidRPr="003A0B71">
        <w:rPr>
          <w:sz w:val="20"/>
        </w:rPr>
        <w:t xml:space="preserve"> (ure, minute, sekunde). Ure so podane med 0 in vključno 23, minute in sekunde pa med 0 in 59. Druga vrstica vsebuje čas eksplozije v istem formatu.</w:t>
      </w:r>
    </w:p>
    <w:p w:rsidR="003A0B71" w:rsidRPr="003A0B71" w:rsidRDefault="003A0B71" w:rsidP="003A0B71">
      <w:pPr>
        <w:rPr>
          <w:sz w:val="20"/>
        </w:rPr>
      </w:pPr>
      <w:r w:rsidRPr="003A0B71">
        <w:rPr>
          <w:b/>
          <w:sz w:val="20"/>
          <w:u w:val="single"/>
        </w:rPr>
        <w:t>Izhodni podatki</w:t>
      </w:r>
      <w:r w:rsidRPr="003A0B71">
        <w:rPr>
          <w:sz w:val="20"/>
        </w:rPr>
        <w:t>:</w:t>
      </w:r>
    </w:p>
    <w:p w:rsidR="003A0B71" w:rsidRPr="003A0B71" w:rsidRDefault="003A0B71" w:rsidP="003A0B71">
      <w:pPr>
        <w:rPr>
          <w:sz w:val="20"/>
        </w:rPr>
      </w:pPr>
      <w:r w:rsidRPr="003A0B71">
        <w:rPr>
          <w:sz w:val="20"/>
        </w:rPr>
        <w:t>Vrstica pove željen čas (koliko je od trenutnega časa do časa eksplozije) v isti obliki kot pri vhodnih podatkih.</w:t>
      </w:r>
    </w:p>
    <w:p w:rsidR="003A0B71" w:rsidRPr="003A0B71" w:rsidRDefault="003A0B71" w:rsidP="003A0B71">
      <w:pPr>
        <w:tabs>
          <w:tab w:val="left" w:pos="8004"/>
        </w:tabs>
        <w:rPr>
          <w:sz w:val="20"/>
        </w:rPr>
      </w:pPr>
      <w:r w:rsidRPr="003A0B71">
        <w:rPr>
          <w:sz w:val="20"/>
        </w:rPr>
        <w:t xml:space="preserve">Primer vhodnih podatkov 1:                                              Primer izhodnih podatkov 2: </w:t>
      </w:r>
      <w:r w:rsidRPr="003A0B71">
        <w:rPr>
          <w:noProof/>
          <w:sz w:val="20"/>
          <w:lang w:eastAsia="sl-SI"/>
        </w:rPr>
        <w:drawing>
          <wp:inline distT="0" distB="0" distL="0" distR="0">
            <wp:extent cx="6029325" cy="528888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432" cy="58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B71" w:rsidRPr="003A0B71" w:rsidRDefault="003A0B71" w:rsidP="003A0B71">
      <w:pPr>
        <w:tabs>
          <w:tab w:val="left" w:pos="8004"/>
        </w:tabs>
        <w:rPr>
          <w:sz w:val="20"/>
        </w:rPr>
      </w:pPr>
      <w:r w:rsidRPr="003A0B71">
        <w:rPr>
          <w:sz w:val="20"/>
        </w:rPr>
        <w:t>Primer vhodnih podatkov 2:                                              Primer izhodnih podatkov 2:</w:t>
      </w:r>
      <w:r w:rsidRPr="003A0B71">
        <w:rPr>
          <w:noProof/>
          <w:sz w:val="20"/>
          <w:lang w:eastAsia="sl-SI"/>
        </w:rPr>
        <w:drawing>
          <wp:inline distT="0" distB="0" distL="0" distR="0">
            <wp:extent cx="5972175" cy="466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B71" w:rsidRPr="003A0B71" w:rsidRDefault="003A0B71" w:rsidP="003A0B71">
      <w:pPr>
        <w:pStyle w:val="Subtitle"/>
        <w:rPr>
          <w:sz w:val="20"/>
        </w:rPr>
      </w:pPr>
      <w:r w:rsidRPr="003A0B71">
        <w:rPr>
          <w:sz w:val="20"/>
        </w:rPr>
        <w:t>OPIS PROBLEMA IN IDEJA REŠEVANJA</w:t>
      </w:r>
    </w:p>
    <w:p w:rsidR="003A0B71" w:rsidRPr="003A0B71" w:rsidRDefault="003A0B71" w:rsidP="003A0B71">
      <w:pPr>
        <w:tabs>
          <w:tab w:val="left" w:pos="8004"/>
        </w:tabs>
        <w:rPr>
          <w:sz w:val="20"/>
        </w:rPr>
      </w:pPr>
      <w:r w:rsidRPr="003A0B71">
        <w:rPr>
          <w:sz w:val="20"/>
        </w:rPr>
        <w:t xml:space="preserve">V vhodnih podatkih imamo dve vrstici: na prvi je podatek o trenutnem času, druga vrstica pa nam pove, kdaj bo eksplozija. Izračunati moramo, koliko časa je še do eksplozije. </w:t>
      </w:r>
    </w:p>
    <w:p w:rsidR="003A0B71" w:rsidRPr="003A0B71" w:rsidRDefault="00F85A8C" w:rsidP="003A0B71">
      <w:pPr>
        <w:tabs>
          <w:tab w:val="left" w:pos="8004"/>
        </w:tabs>
        <w:rPr>
          <w:sz w:val="20"/>
        </w:rPr>
      </w:pPr>
      <w:r>
        <w:rPr>
          <w:sz w:val="20"/>
        </w:rPr>
        <w:t>Preberemo</w:t>
      </w:r>
      <w:bookmarkStart w:id="0" w:name="_GoBack"/>
      <w:bookmarkEnd w:id="0"/>
      <w:r w:rsidR="003A0B71" w:rsidRPr="003A0B71">
        <w:rPr>
          <w:sz w:val="20"/>
        </w:rPr>
        <w:t xml:space="preserve"> podatke in jih pretvorimo v ure, minute in sekund. Nato za lažje računanje oba časa spremenimo v sekunde. Če trenutni čas in čas eksplozije nista v istem dnevu (če je drugi čas "manjši"), upoštevamo, da ima en dan 86400 sekund (24ur * 60 minut * 60 sekund), kar "dodamo" k času. Izračunamo razliko časov v sekundah in rezultat pretvorimo v zahtevano obliko. </w:t>
      </w:r>
    </w:p>
    <w:p w:rsidR="003A0B71" w:rsidRPr="003A0B71" w:rsidRDefault="003A0B71" w:rsidP="003A0B71">
      <w:pPr>
        <w:pStyle w:val="Subtitle"/>
        <w:rPr>
          <w:sz w:val="20"/>
        </w:rPr>
      </w:pPr>
      <w:r w:rsidRPr="003A0B71">
        <w:rPr>
          <w:sz w:val="20"/>
        </w:rPr>
        <w:t>DOKAZ, DA JE NALOGA REŠENA</w:t>
      </w:r>
    </w:p>
    <w:p w:rsidR="003A0B71" w:rsidRPr="003A0B71" w:rsidRDefault="003A0B71" w:rsidP="003A0B71">
      <w:pPr>
        <w:pStyle w:val="Subtitle"/>
        <w:rPr>
          <w:sz w:val="20"/>
        </w:rPr>
      </w:pPr>
      <w:r w:rsidRPr="003A0B71">
        <w:rPr>
          <w:noProof/>
          <w:sz w:val="20"/>
          <w:lang w:eastAsia="sl-SI"/>
        </w:rPr>
        <w:drawing>
          <wp:inline distT="0" distB="0" distL="0" distR="0">
            <wp:extent cx="4704110" cy="10953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385" cy="11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B71">
        <w:rPr>
          <w:sz w:val="20"/>
        </w:rPr>
        <w:t xml:space="preserve"> </w:t>
      </w:r>
    </w:p>
    <w:sectPr w:rsidR="003A0B71" w:rsidRPr="003A0B71" w:rsidSect="00C32B43">
      <w:footerReference w:type="first" r:id="rId19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B3A" w:rsidRDefault="00C25B3A" w:rsidP="00C32B43">
      <w:pPr>
        <w:spacing w:after="0" w:line="240" w:lineRule="auto"/>
      </w:pPr>
      <w:r>
        <w:separator/>
      </w:r>
    </w:p>
  </w:endnote>
  <w:endnote w:type="continuationSeparator" w:id="0">
    <w:p w:rsidR="00C25B3A" w:rsidRDefault="00C25B3A" w:rsidP="00C3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2514599"/>
      <w:docPartObj>
        <w:docPartGallery w:val="Page Numbers (Bottom of Page)"/>
        <w:docPartUnique/>
      </w:docPartObj>
    </w:sdtPr>
    <w:sdtEndPr/>
    <w:sdtContent>
      <w:p w:rsidR="00C32B43" w:rsidRDefault="00C32B4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:rsidR="00C32B43" w:rsidRDefault="00C32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B3A" w:rsidRDefault="00C25B3A" w:rsidP="00C32B43">
      <w:pPr>
        <w:spacing w:after="0" w:line="240" w:lineRule="auto"/>
      </w:pPr>
      <w:r>
        <w:separator/>
      </w:r>
    </w:p>
  </w:footnote>
  <w:footnote w:type="continuationSeparator" w:id="0">
    <w:p w:rsidR="00C25B3A" w:rsidRDefault="00C25B3A" w:rsidP="00C32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7994"/>
    <w:multiLevelType w:val="hybridMultilevel"/>
    <w:tmpl w:val="EA7E67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D742E"/>
    <w:multiLevelType w:val="hybridMultilevel"/>
    <w:tmpl w:val="D3AE58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E3B96"/>
    <w:multiLevelType w:val="hybridMultilevel"/>
    <w:tmpl w:val="518A70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MDQyMTQ0szQzMTZS0lEKTi0uzszPAykwqgUARrqRtiwAAAA="/>
  </w:docVars>
  <w:rsids>
    <w:rsidRoot w:val="00881254"/>
    <w:rsid w:val="00034D6B"/>
    <w:rsid w:val="00045779"/>
    <w:rsid w:val="000A2A83"/>
    <w:rsid w:val="00145D01"/>
    <w:rsid w:val="00154A80"/>
    <w:rsid w:val="00166679"/>
    <w:rsid w:val="00247C7D"/>
    <w:rsid w:val="00293E52"/>
    <w:rsid w:val="002C1927"/>
    <w:rsid w:val="00347159"/>
    <w:rsid w:val="00391C3A"/>
    <w:rsid w:val="003A0B71"/>
    <w:rsid w:val="00443C0D"/>
    <w:rsid w:val="00571934"/>
    <w:rsid w:val="00640432"/>
    <w:rsid w:val="006F487C"/>
    <w:rsid w:val="00833F67"/>
    <w:rsid w:val="00881254"/>
    <w:rsid w:val="008900DE"/>
    <w:rsid w:val="009B3CE5"/>
    <w:rsid w:val="009E0049"/>
    <w:rsid w:val="00A22931"/>
    <w:rsid w:val="00A56E42"/>
    <w:rsid w:val="00A92769"/>
    <w:rsid w:val="00AB0350"/>
    <w:rsid w:val="00B1135C"/>
    <w:rsid w:val="00B915A1"/>
    <w:rsid w:val="00C0085A"/>
    <w:rsid w:val="00C25B3A"/>
    <w:rsid w:val="00C32B43"/>
    <w:rsid w:val="00E52FF3"/>
    <w:rsid w:val="00F848CD"/>
    <w:rsid w:val="00F85A8C"/>
    <w:rsid w:val="00FA5732"/>
    <w:rsid w:val="00FA7EE3"/>
    <w:rsid w:val="00FF282B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7D07"/>
  <w15:chartTrackingRefBased/>
  <w15:docId w15:val="{3704C0D7-4B5B-4B5C-AD85-F60095D7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81254"/>
    <w:pPr>
      <w:spacing w:after="0" w:line="240" w:lineRule="auto"/>
    </w:pPr>
    <w:rPr>
      <w:rFonts w:eastAsiaTheme="minorEastAsia"/>
      <w:lang w:eastAsia="sl-SI"/>
    </w:rPr>
  </w:style>
  <w:style w:type="character" w:customStyle="1" w:styleId="NoSpacingChar">
    <w:name w:val="No Spacing Char"/>
    <w:basedOn w:val="DefaultParagraphFont"/>
    <w:link w:val="NoSpacing"/>
    <w:uiPriority w:val="1"/>
    <w:rsid w:val="00881254"/>
    <w:rPr>
      <w:rFonts w:eastAsiaTheme="minorEastAsia"/>
      <w:lang w:eastAsia="sl-SI"/>
    </w:rPr>
  </w:style>
  <w:style w:type="table" w:styleId="TableGrid">
    <w:name w:val="Table Grid"/>
    <w:basedOn w:val="TableNormal"/>
    <w:uiPriority w:val="39"/>
    <w:rsid w:val="0088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125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12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2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8125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81254"/>
    <w:pPr>
      <w:ind w:left="720"/>
      <w:contextualSpacing/>
    </w:pPr>
  </w:style>
  <w:style w:type="character" w:customStyle="1" w:styleId="mjxassistivemathml">
    <w:name w:val="mjx_assistive_mathml"/>
    <w:basedOn w:val="DefaultParagraphFont"/>
    <w:rsid w:val="00881254"/>
  </w:style>
  <w:style w:type="paragraph" w:styleId="Header">
    <w:name w:val="header"/>
    <w:basedOn w:val="Normal"/>
    <w:link w:val="HeaderChar"/>
    <w:uiPriority w:val="99"/>
    <w:unhideWhenUsed/>
    <w:rsid w:val="00C32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B43"/>
  </w:style>
  <w:style w:type="paragraph" w:styleId="Footer">
    <w:name w:val="footer"/>
    <w:basedOn w:val="Normal"/>
    <w:link w:val="FooterChar"/>
    <w:uiPriority w:val="99"/>
    <w:unhideWhenUsed/>
    <w:rsid w:val="00C32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B43"/>
  </w:style>
  <w:style w:type="table" w:styleId="TableGridLight">
    <w:name w:val="Grid Table Light"/>
    <w:basedOn w:val="TableNormal"/>
    <w:uiPriority w:val="40"/>
    <w:rsid w:val="00FA5732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pen.kattis.com/problems/sibice" TargetMode="External"/><Relationship Id="rId18" Type="http://schemas.openxmlformats.org/officeDocument/2006/relationships/image" Target="media/image5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open.kattis.com/problems/natrij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pen.kattis.com/problems/digitsu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s://open.kattis.com/problems/starwars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open.kattis.com/problems/natri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Študijsko leto 2017/18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1BAE37-A031-4E45-A5E2-92BA1931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SEMINARSKA NALOGA</vt:lpstr>
      <vt:lpstr/>
    </vt:vector>
  </TitlesOfParts>
  <Company>fakulteta za matematiko in fiziko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SEMINARSKA NALOGA</dc:title>
  <dc:subject>Programiranje 1</dc:subject>
  <dc:creator>Matija Lokar</dc:creator>
  <cp:keywords/>
  <dc:description/>
  <cp:lastModifiedBy>Matija Lokar</cp:lastModifiedBy>
  <cp:revision>2</cp:revision>
  <dcterms:created xsi:type="dcterms:W3CDTF">2021-11-09T14:16:00Z</dcterms:created>
  <dcterms:modified xsi:type="dcterms:W3CDTF">2021-11-09T14:16:00Z</dcterms:modified>
</cp:coreProperties>
</file>