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71" w:rsidRDefault="00A30771" w:rsidP="00A30771">
      <w:pPr>
        <w:pStyle w:val="Naslov1"/>
      </w:pPr>
      <w:r>
        <w:t xml:space="preserve">O </w:t>
      </w:r>
      <w:proofErr w:type="spellStart"/>
      <w:r>
        <w:t>Visual</w:t>
      </w:r>
      <w:proofErr w:type="spellEnd"/>
      <w:r>
        <w:t xml:space="preserve"> Studiu</w:t>
      </w:r>
    </w:p>
    <w:p w:rsidR="00587640" w:rsidRPr="00587640" w:rsidRDefault="00587640" w:rsidP="00587640"/>
    <w:p w:rsidR="00A30771" w:rsidRDefault="00587640" w:rsidP="00587640">
      <w:pPr>
        <w:pStyle w:val="Naslov2"/>
      </w:pPr>
      <w:proofErr w:type="spellStart"/>
      <w:r>
        <w:t>Leave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same line</w:t>
      </w:r>
    </w:p>
    <w:p w:rsidR="00587640" w:rsidRPr="00587640" w:rsidRDefault="00587640" w:rsidP="00587640"/>
    <w:p w:rsidR="00587640" w:rsidRDefault="00587640" w:rsidP="00587640">
      <w:proofErr w:type="spellStart"/>
      <w:r>
        <w:t>Tools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TextEditor</w:t>
      </w:r>
      <w:proofErr w:type="spellEnd"/>
      <w:r>
        <w:t xml:space="preserve"> </w:t>
      </w:r>
      <w:r>
        <w:sym w:font="Wingdings" w:char="F0E0"/>
      </w:r>
      <w:r>
        <w:t xml:space="preserve"> C# </w:t>
      </w:r>
      <w:r>
        <w:sym w:font="Wingdings" w:char="F0E0"/>
      </w:r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Formatting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Wrapping</w:t>
      </w:r>
      <w:proofErr w:type="spellEnd"/>
      <w:r>
        <w:t>.</w:t>
      </w:r>
    </w:p>
    <w:p w:rsidR="00587640" w:rsidRDefault="002E73DF" w:rsidP="00587640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481965</wp:posOffset>
            </wp:positionV>
            <wp:extent cx="3155315" cy="2133600"/>
            <wp:effectExtent l="0" t="0" r="6985" b="0"/>
            <wp:wrapTight wrapText="bothSides">
              <wp:wrapPolygon edited="0">
                <wp:start x="0" y="0"/>
                <wp:lineTo x="0" y="21407"/>
                <wp:lineTo x="21517" y="21407"/>
                <wp:lineTo x="2151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3143250</wp:posOffset>
            </wp:positionH>
            <wp:positionV relativeFrom="paragraph">
              <wp:posOffset>481965</wp:posOffset>
            </wp:positionV>
            <wp:extent cx="3153410" cy="2120900"/>
            <wp:effectExtent l="0" t="0" r="8890" b="0"/>
            <wp:wrapTight wrapText="bothSides">
              <wp:wrapPolygon edited="0">
                <wp:start x="0" y="0"/>
                <wp:lineTo x="0" y="21341"/>
                <wp:lineTo x="21530" y="21341"/>
                <wp:lineTo x="2153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640">
        <w:t xml:space="preserve">Zgornjo opcijo odkljukamo. S tem se nam koda ob formatiranju blokov (ko napišemo }, ob </w:t>
      </w:r>
      <w:proofErr w:type="spellStart"/>
      <w:r w:rsidR="00587640">
        <w:t>Return</w:t>
      </w:r>
      <w:proofErr w:type="spellEnd"/>
      <w:r w:rsidR="00587640">
        <w:t>, ob kopiranju kode) prelomi v novo vrsto ob vsakem znaku ; .</w:t>
      </w:r>
    </w:p>
    <w:p w:rsidR="002E73DF" w:rsidRDefault="002E73DF" w:rsidP="00587640"/>
    <w:p w:rsidR="002E73DF" w:rsidRDefault="002E73DF" w:rsidP="002E73DF">
      <w:pPr>
        <w:pStyle w:val="Naslov2"/>
      </w:pPr>
      <w:proofErr w:type="spellStart"/>
      <w:r>
        <w:t>Indent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contents</w:t>
      </w:r>
      <w:proofErr w:type="spellEnd"/>
    </w:p>
    <w:p w:rsidR="002E73DF" w:rsidRDefault="002E73DF" w:rsidP="002E73DF"/>
    <w:p w:rsidR="002E73DF" w:rsidRDefault="002E73DF" w:rsidP="002E73DF">
      <w:proofErr w:type="spellStart"/>
      <w:r>
        <w:t>Tools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TextEditor</w:t>
      </w:r>
      <w:proofErr w:type="spellEnd"/>
      <w:r>
        <w:t xml:space="preserve"> </w:t>
      </w:r>
      <w:r>
        <w:sym w:font="Wingdings" w:char="F0E0"/>
      </w:r>
      <w:r>
        <w:t xml:space="preserve"> C# </w:t>
      </w:r>
      <w:r>
        <w:sym w:font="Wingdings" w:char="F0E0"/>
      </w:r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Formatting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Indentation</w:t>
      </w:r>
      <w:proofErr w:type="spellEnd"/>
      <w:r>
        <w:t>.</w:t>
      </w:r>
    </w:p>
    <w:p w:rsidR="002E73DF" w:rsidRDefault="002E73DF" w:rsidP="002E73DF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531495</wp:posOffset>
            </wp:positionV>
            <wp:extent cx="3140075" cy="2108200"/>
            <wp:effectExtent l="0" t="0" r="3175" b="6350"/>
            <wp:wrapTight wrapText="bothSides">
              <wp:wrapPolygon edited="0">
                <wp:start x="0" y="0"/>
                <wp:lineTo x="0" y="21470"/>
                <wp:lineTo x="21491" y="21470"/>
                <wp:lineTo x="2149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3155315</wp:posOffset>
            </wp:positionH>
            <wp:positionV relativeFrom="paragraph">
              <wp:posOffset>531495</wp:posOffset>
            </wp:positionV>
            <wp:extent cx="3140075" cy="2113915"/>
            <wp:effectExtent l="0" t="0" r="3175" b="635"/>
            <wp:wrapTight wrapText="bothSides">
              <wp:wrapPolygon edited="0">
                <wp:start x="0" y="0"/>
                <wp:lineTo x="0" y="21412"/>
                <wp:lineTo x="21491" y="21412"/>
                <wp:lineTo x="21491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Zgornjo opcijo obkljukamo. S to opcijo nam okolje samodejno zamika potrebne bloke, kot se to spodobi (kot je v </w:t>
      </w:r>
      <w:proofErr w:type="spellStart"/>
      <w:r>
        <w:t>Pythonu</w:t>
      </w:r>
      <w:proofErr w:type="spellEnd"/>
      <w:r>
        <w:t xml:space="preserve"> nujno potrebno, torej kaj spada v </w:t>
      </w:r>
      <w:proofErr w:type="spellStart"/>
      <w:r>
        <w:t>if</w:t>
      </w:r>
      <w:proofErr w:type="spellEnd"/>
      <w:r>
        <w:t xml:space="preserve"> stavek, </w:t>
      </w:r>
      <w:proofErr w:type="spellStart"/>
      <w:r>
        <w:t>while</w:t>
      </w:r>
      <w:proofErr w:type="spellEnd"/>
      <w:r>
        <w:t xml:space="preserve"> zanko, …</w:t>
      </w:r>
      <w:r w:rsidRPr="002E73DF">
        <w:rPr>
          <w:noProof/>
          <w:lang w:eastAsia="sl-SI"/>
        </w:rPr>
        <w:t xml:space="preserve"> </w:t>
      </w:r>
      <w:r>
        <w:t>)</w:t>
      </w:r>
    </w:p>
    <w:p w:rsidR="002E73DF" w:rsidRDefault="002E73DF" w:rsidP="002E73DF"/>
    <w:p w:rsidR="002E73DF" w:rsidRDefault="002E73DF" w:rsidP="002E73DF"/>
    <w:p w:rsidR="002E73DF" w:rsidRDefault="002E73DF" w:rsidP="002E73DF"/>
    <w:p w:rsidR="002E73DF" w:rsidRDefault="00E13009" w:rsidP="002E73DF">
      <w:pPr>
        <w:pStyle w:val="Naslov2"/>
      </w:pPr>
      <w:r>
        <w:lastRenderedPageBreak/>
        <w:t xml:space="preserve">Insert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comma</w:t>
      </w:r>
      <w:proofErr w:type="spellEnd"/>
    </w:p>
    <w:p w:rsidR="00E13009" w:rsidRDefault="00E13009" w:rsidP="00E13009"/>
    <w:p w:rsidR="00E13009" w:rsidRDefault="00E13009" w:rsidP="00E13009">
      <w:proofErr w:type="spellStart"/>
      <w:r>
        <w:t>Tools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Options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TextEditor</w:t>
      </w:r>
      <w:proofErr w:type="spellEnd"/>
      <w:r>
        <w:t xml:space="preserve"> </w:t>
      </w:r>
      <w:r>
        <w:sym w:font="Wingdings" w:char="F0E0"/>
      </w:r>
      <w:r>
        <w:t xml:space="preserve"> C# </w:t>
      </w:r>
      <w:r>
        <w:sym w:font="Wingdings" w:char="F0E0"/>
      </w:r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Formatting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Spacing</w:t>
      </w:r>
      <w:proofErr w:type="spellEnd"/>
      <w:r>
        <w:t>.</w:t>
      </w:r>
    </w:p>
    <w:p w:rsidR="00E13009" w:rsidRDefault="00DD0D07" w:rsidP="00E13009"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512445</wp:posOffset>
            </wp:positionV>
            <wp:extent cx="3140075" cy="2113050"/>
            <wp:effectExtent l="0" t="0" r="3175" b="1905"/>
            <wp:wrapTight wrapText="bothSides">
              <wp:wrapPolygon edited="0">
                <wp:start x="0" y="0"/>
                <wp:lineTo x="0" y="21425"/>
                <wp:lineTo x="21491" y="21425"/>
                <wp:lineTo x="21491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11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009"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3155950</wp:posOffset>
            </wp:positionH>
            <wp:positionV relativeFrom="paragraph">
              <wp:posOffset>508635</wp:posOffset>
            </wp:positionV>
            <wp:extent cx="3131185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20" y="21404"/>
                <wp:lineTo x="21420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009">
        <w:t>Zgornjo opcijo obkljukamo. S to opcijo nam okolje za vejicami vstavlja presledke med parametre in vejico.</w:t>
      </w:r>
    </w:p>
    <w:p w:rsidR="00DD0D07" w:rsidRDefault="00E13009" w:rsidP="00E13009">
      <w:pPr>
        <w:rPr>
          <w:noProof/>
          <w:lang w:eastAsia="sl-SI"/>
        </w:rPr>
      </w:pPr>
      <w:r>
        <w:rPr>
          <w:noProof/>
          <w:lang w:eastAsia="sl-SI"/>
        </w:rPr>
        <w:t xml:space="preserve"> </w:t>
      </w:r>
    </w:p>
    <w:p w:rsidR="00E13009" w:rsidRDefault="00DD0D07" w:rsidP="00DD0D07">
      <w:pPr>
        <w:pStyle w:val="Naslov2"/>
      </w:pPr>
      <w:r>
        <w:t>Kako pa naredimo, da te nastavitve za naše programe delujejo tudi drugje?</w:t>
      </w:r>
    </w:p>
    <w:p w:rsidR="00DD0D07" w:rsidRDefault="00DD0D07" w:rsidP="00DD0D07"/>
    <w:p w:rsidR="00045750" w:rsidRDefault="00045750" w:rsidP="00DD0D07"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601980</wp:posOffset>
            </wp:positionV>
            <wp:extent cx="1611630" cy="1149350"/>
            <wp:effectExtent l="0" t="0" r="7620" b="0"/>
            <wp:wrapTopAndBottom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Ko naredimo nov projekt kliknemo z desnim klikom na </w:t>
      </w:r>
      <w:proofErr w:type="spellStart"/>
      <w:r>
        <w:t>sloution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add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… in se nam odpre novo okno. Na levi izberemo general in na sredini </w:t>
      </w:r>
      <w:proofErr w:type="spellStart"/>
      <w:r>
        <w:t>text</w:t>
      </w:r>
      <w:proofErr w:type="spellEnd"/>
      <w:r>
        <w:t xml:space="preserve"> file. Pomembno je da to tekstovno datoteko na dnu okna poimenujemo .</w:t>
      </w:r>
      <w:proofErr w:type="spellStart"/>
      <w:r>
        <w:t>editorconfig</w:t>
      </w:r>
      <w:proofErr w:type="spellEnd"/>
      <w:r>
        <w:t xml:space="preserve">. Pritisnemo </w:t>
      </w:r>
      <w:proofErr w:type="spellStart"/>
      <w:r>
        <w:t>add</w:t>
      </w:r>
      <w:proofErr w:type="spellEnd"/>
      <w:r>
        <w:t xml:space="preserve"> in tako se nam ustvari nova datoteka. </w:t>
      </w:r>
    </w:p>
    <w:p w:rsidR="00DD0D07" w:rsidRPr="00DD0D07" w:rsidRDefault="00045750" w:rsidP="00DD0D07">
      <w:r>
        <w:t xml:space="preserve">V tej datoteki lahko pišemo preference naših nastavitev (ustrezne ukaze najdemo na </w:t>
      </w:r>
      <w:hyperlink r:id="rId11" w:history="1">
        <w:r w:rsidRPr="00045750">
          <w:rPr>
            <w:rStyle w:val="Hiperpovezava"/>
          </w:rPr>
          <w:t>https://docs.microsoft.com/en-us/visu</w:t>
        </w:r>
        <w:r w:rsidRPr="00045750">
          <w:rPr>
            <w:rStyle w:val="Hiperpovezava"/>
          </w:rPr>
          <w:t>a</w:t>
        </w:r>
        <w:r w:rsidRPr="00045750">
          <w:rPr>
            <w:rStyle w:val="Hiperpovezava"/>
          </w:rPr>
          <w:t>lstudio/ide/editorconfig-code-style-settings-reference?view=vs-2017#formatting-conventions</w:t>
        </w:r>
      </w:hyperlink>
      <w:r>
        <w:t>)</w:t>
      </w:r>
      <w:r>
        <w:rPr>
          <w:noProof/>
          <w:lang w:eastAsia="sl-SI"/>
        </w:rPr>
        <w:t xml:space="preserve">. Bolj podrobna navodila lahko </w:t>
      </w:r>
      <w:r w:rsidR="00E17841">
        <w:rPr>
          <w:noProof/>
          <w:lang w:eastAsia="sl-SI"/>
        </w:rPr>
        <w:t xml:space="preserve">najdemo na </w:t>
      </w:r>
      <w:hyperlink r:id="rId12" w:history="1">
        <w:r w:rsidR="00E17841" w:rsidRPr="00E17841">
          <w:rPr>
            <w:rStyle w:val="Hiperpovezava"/>
            <w:noProof/>
            <w:lang w:eastAsia="sl-SI"/>
          </w:rPr>
          <w:t>https://docs.microsoft.com/en-us/visualstudio/ide/create-portable-custom-editor-options?view=vs-2017</w:t>
        </w:r>
      </w:hyperlink>
      <w:r w:rsidR="00E17841">
        <w:rPr>
          <w:noProof/>
          <w:lang w:eastAsia="sl-SI"/>
        </w:rPr>
        <w:t>. Če v projektu delamo z večimi programskimi jeziki, lahko za vsakega nastavimo svoje preference, za nas pa je zaenkrat pomemben le C#, zato na začetku napišemo le [*.cs]. Nekaj pa je komentirano tudi v priloženi testni datoteki.</w:t>
      </w:r>
      <w:bookmarkStart w:id="0" w:name="_GoBack"/>
      <w:bookmarkEnd w:id="0"/>
    </w:p>
    <w:sectPr w:rsidR="00DD0D07" w:rsidRPr="00DD0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D6"/>
    <w:rsid w:val="00045750"/>
    <w:rsid w:val="000C7805"/>
    <w:rsid w:val="002E73DF"/>
    <w:rsid w:val="002F6CD6"/>
    <w:rsid w:val="00587640"/>
    <w:rsid w:val="007F6640"/>
    <w:rsid w:val="00A30771"/>
    <w:rsid w:val="00DD0D07"/>
    <w:rsid w:val="00E13009"/>
    <w:rsid w:val="00E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1544"/>
  <w15:chartTrackingRefBased/>
  <w15:docId w15:val="{1A8262EF-1770-45DD-A606-98AAA6AA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30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876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07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5876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04575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45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docs.microsoft.com/en-us/visualstudio/ide/create-portable-custom-editor-options?view=vs-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cs.microsoft.com/en-us/visualstudio/ide/editorconfig-code-style-settings-reference?view=vs-2017%23formatting-conventions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Križnar</dc:creator>
  <cp:keywords/>
  <dc:description/>
  <cp:lastModifiedBy>Karel Kriznar</cp:lastModifiedBy>
  <cp:revision>5</cp:revision>
  <dcterms:created xsi:type="dcterms:W3CDTF">2018-10-26T07:21:00Z</dcterms:created>
  <dcterms:modified xsi:type="dcterms:W3CDTF">2018-11-07T20:37:00Z</dcterms:modified>
</cp:coreProperties>
</file>